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9869DC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20112">
        <w:rPr>
          <w:rFonts w:ascii="Times New Roman" w:hAnsi="Times New Roman" w:cs="Times New Roman"/>
          <w:b/>
          <w:sz w:val="28"/>
          <w:szCs w:val="28"/>
        </w:rPr>
        <w:t>7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E20112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мая</w:t>
      </w:r>
      <w:r w:rsidR="008F0ECD">
        <w:rPr>
          <w:rFonts w:ascii="Times New Roman" w:hAnsi="Times New Roman" w:cs="Times New Roman"/>
          <w:sz w:val="28"/>
          <w:szCs w:val="28"/>
        </w:rPr>
        <w:t xml:space="preserve"> 2023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D41EC5"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D41EC5">
        <w:rPr>
          <w:rFonts w:ascii="Times New Roman" w:hAnsi="Times New Roman" w:cs="Times New Roman"/>
          <w:sz w:val="28"/>
          <w:szCs w:val="28"/>
        </w:rPr>
        <w:t>23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20112" w:rsidRPr="00E20112" w:rsidRDefault="004F3F54" w:rsidP="00E20112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EE34E7" w:rsidRPr="00241A11">
        <w:rPr>
          <w:sz w:val="28"/>
          <w:szCs w:val="28"/>
        </w:rPr>
        <w:t xml:space="preserve"> </w:t>
      </w:r>
    </w:p>
    <w:p w:rsidR="00E20112" w:rsidRPr="00E84E1A" w:rsidRDefault="00E20112" w:rsidP="00E20112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E84E1A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к новому учебному году.</w:t>
      </w:r>
    </w:p>
    <w:p w:rsidR="00E20112" w:rsidRDefault="00E20112" w:rsidP="00E20112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84E1A">
        <w:rPr>
          <w:b/>
          <w:sz w:val="28"/>
          <w:szCs w:val="28"/>
        </w:rPr>
        <w:t xml:space="preserve">   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Рыбась</w:t>
      </w:r>
      <w:proofErr w:type="spellEnd"/>
      <w:r>
        <w:rPr>
          <w:sz w:val="28"/>
          <w:szCs w:val="28"/>
        </w:rPr>
        <w:t xml:space="preserve"> А.Ф.,</w:t>
      </w:r>
      <w:r w:rsidRPr="00E8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</w:t>
      </w:r>
      <w:r w:rsidRPr="00E84E1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84E1A">
        <w:rPr>
          <w:sz w:val="28"/>
          <w:szCs w:val="28"/>
        </w:rPr>
        <w:t xml:space="preserve"> ФТИ</w:t>
      </w:r>
      <w:r>
        <w:rPr>
          <w:sz w:val="28"/>
          <w:szCs w:val="28"/>
        </w:rPr>
        <w:t xml:space="preserve"> по учебно-методической работе</w:t>
      </w:r>
      <w:r w:rsidRPr="00E84E1A">
        <w:rPr>
          <w:sz w:val="28"/>
          <w:szCs w:val="28"/>
        </w:rPr>
        <w:t>.</w:t>
      </w:r>
    </w:p>
    <w:p w:rsidR="00E20112" w:rsidRDefault="00E20112" w:rsidP="00E20112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открытии лаборатории «</w:t>
      </w:r>
      <w:proofErr w:type="spellStart"/>
      <w:r>
        <w:rPr>
          <w:sz w:val="28"/>
          <w:szCs w:val="28"/>
        </w:rPr>
        <w:t>Микролаб</w:t>
      </w:r>
      <w:proofErr w:type="spellEnd"/>
      <w:r>
        <w:rPr>
          <w:sz w:val="28"/>
          <w:szCs w:val="28"/>
        </w:rPr>
        <w:t xml:space="preserve">». </w:t>
      </w:r>
    </w:p>
    <w:p w:rsidR="00E20112" w:rsidRDefault="00E20112" w:rsidP="00E20112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84E1A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8111C4">
        <w:rPr>
          <w:sz w:val="28"/>
          <w:szCs w:val="28"/>
        </w:rPr>
        <w:t xml:space="preserve">Сосновский </w:t>
      </w:r>
      <w:r>
        <w:rPr>
          <w:sz w:val="28"/>
          <w:szCs w:val="28"/>
        </w:rPr>
        <w:t>Ю.В., доц. каф. компьютерной инженерии и моделирования ФТИ.</w:t>
      </w:r>
    </w:p>
    <w:p w:rsidR="00E20112" w:rsidRDefault="00E20112" w:rsidP="00E20112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размещении ФТИ в новом корпусе. </w:t>
      </w:r>
    </w:p>
    <w:p w:rsidR="00E20112" w:rsidRPr="008111C4" w:rsidRDefault="00E20112" w:rsidP="00E20112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84E1A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Пузанков Д.Л.,</w:t>
      </w:r>
      <w:r w:rsidRPr="00E8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</w:t>
      </w:r>
      <w:r w:rsidRPr="00E84E1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84E1A">
        <w:rPr>
          <w:sz w:val="28"/>
          <w:szCs w:val="28"/>
        </w:rPr>
        <w:t xml:space="preserve"> ФТИ</w:t>
      </w:r>
      <w:r>
        <w:rPr>
          <w:sz w:val="28"/>
          <w:szCs w:val="28"/>
        </w:rPr>
        <w:t xml:space="preserve"> по общим вопросам</w:t>
      </w:r>
      <w:r w:rsidRPr="00E84E1A">
        <w:rPr>
          <w:sz w:val="28"/>
          <w:szCs w:val="28"/>
        </w:rPr>
        <w:t>.</w:t>
      </w:r>
    </w:p>
    <w:p w:rsidR="00E20112" w:rsidRPr="00241A11" w:rsidRDefault="00E20112" w:rsidP="00E20112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241A11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E20112" w:rsidRDefault="00E20112" w:rsidP="00E20112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u w:val="single"/>
        </w:rPr>
      </w:pPr>
      <w:r w:rsidRPr="00C0567F">
        <w:rPr>
          <w:sz w:val="28"/>
          <w:szCs w:val="28"/>
          <w:u w:val="single"/>
        </w:rPr>
        <w:t>Разное.</w:t>
      </w:r>
    </w:p>
    <w:p w:rsidR="00E20112" w:rsidRPr="0047304E" w:rsidRDefault="00E20112" w:rsidP="00E201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u w:val="single"/>
          <w:shd w:val="clear" w:color="auto" w:fill="FFFFFF"/>
        </w:rPr>
      </w:pPr>
    </w:p>
    <w:p w:rsidR="00F22B9D" w:rsidRPr="00F00D0E" w:rsidRDefault="00F22B9D" w:rsidP="00E201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д</w:t>
      </w:r>
      <w:r w:rsidR="00193491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 ФТИ, Нудьга А.А. об утверждении повестки дня.</w:t>
      </w:r>
      <w:r w:rsidR="00193491">
        <w:rPr>
          <w:sz w:val="28"/>
          <w:szCs w:val="28"/>
          <w:shd w:val="clear" w:color="auto" w:fill="FFFFFF"/>
        </w:rPr>
        <w:t xml:space="preserve"> </w:t>
      </w:r>
    </w:p>
    <w:p w:rsidR="00994F75" w:rsidRP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</w:t>
      </w:r>
      <w:r w:rsidR="00EE34E7">
        <w:rPr>
          <w:sz w:val="28"/>
          <w:szCs w:val="28"/>
          <w:shd w:val="clear" w:color="auto" w:fill="FFFFFF"/>
        </w:rPr>
        <w:t>предлагаю утвердить повестку дня.</w:t>
      </w:r>
    </w:p>
    <w:p w:rsidR="00193491" w:rsidRDefault="00193491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B33327">
        <w:rPr>
          <w:sz w:val="28"/>
          <w:szCs w:val="28"/>
        </w:rPr>
        <w:t xml:space="preserve"> «за» - 23</w:t>
      </w:r>
      <w:r>
        <w:rPr>
          <w:sz w:val="28"/>
          <w:szCs w:val="28"/>
        </w:rPr>
        <w:t>, «против» - нет, «воздержались» - нет.</w:t>
      </w:r>
    </w:p>
    <w:p w:rsidR="00B33327" w:rsidRDefault="00B33327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B33327" w:rsidRDefault="00B33327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B33327" w:rsidRDefault="00B33327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B33327" w:rsidRPr="00E84E1A" w:rsidRDefault="00B33327" w:rsidP="00646200">
      <w:pPr>
        <w:pStyle w:val="ListParagraph1"/>
        <w:tabs>
          <w:tab w:val="left" w:pos="426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B33327">
        <w:rPr>
          <w:b/>
          <w:sz w:val="28"/>
          <w:szCs w:val="28"/>
        </w:rPr>
        <w:t>ПЕРВЫЙ ВОПРОС: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84E1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к новому учебному году.</w:t>
      </w:r>
    </w:p>
    <w:p w:rsidR="00B33327" w:rsidRDefault="00B33327" w:rsidP="00646200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84E1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Рыбася</w:t>
      </w:r>
      <w:proofErr w:type="spellEnd"/>
      <w:r>
        <w:rPr>
          <w:sz w:val="28"/>
          <w:szCs w:val="28"/>
        </w:rPr>
        <w:t xml:space="preserve"> А.Ф.,</w:t>
      </w:r>
      <w:r w:rsidRPr="00E8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</w:t>
      </w:r>
      <w:r w:rsidRPr="00E84E1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84E1A">
        <w:rPr>
          <w:sz w:val="28"/>
          <w:szCs w:val="28"/>
        </w:rPr>
        <w:t xml:space="preserve"> ФТИ</w:t>
      </w:r>
      <w:r w:rsidR="00B8158F">
        <w:rPr>
          <w:sz w:val="28"/>
          <w:szCs w:val="28"/>
        </w:rPr>
        <w:t xml:space="preserve"> по учебной и </w:t>
      </w:r>
      <w:r>
        <w:rPr>
          <w:sz w:val="28"/>
          <w:szCs w:val="28"/>
        </w:rPr>
        <w:t>методической работе</w:t>
      </w:r>
      <w:r>
        <w:rPr>
          <w:sz w:val="28"/>
          <w:szCs w:val="28"/>
        </w:rPr>
        <w:t xml:space="preserve"> о текущем состоянии дел, о подготовке к новому учебному году.</w:t>
      </w:r>
    </w:p>
    <w:p w:rsidR="00B33327" w:rsidRPr="00B33327" w:rsidRDefault="00B33327" w:rsidP="00646200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B33327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</w:t>
      </w:r>
      <w:r w:rsidRPr="00B33327">
        <w:rPr>
          <w:sz w:val="28"/>
          <w:szCs w:val="28"/>
        </w:rPr>
        <w:t>при</w:t>
      </w:r>
      <w:r>
        <w:rPr>
          <w:sz w:val="28"/>
          <w:szCs w:val="28"/>
        </w:rPr>
        <w:t>нять информацию к сведению.</w:t>
      </w:r>
    </w:p>
    <w:p w:rsidR="00B33327" w:rsidRDefault="00B33327" w:rsidP="00646200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- 23, «против» - нет, «воздержались» - нет.</w:t>
      </w:r>
    </w:p>
    <w:p w:rsidR="00B33327" w:rsidRDefault="00B33327" w:rsidP="00646200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646200" w:rsidRDefault="00646200" w:rsidP="00D41EC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646200">
        <w:rPr>
          <w:b/>
          <w:sz w:val="28"/>
          <w:szCs w:val="28"/>
        </w:rPr>
        <w:t>ВТОРОЙ ВОПРОС: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 открытии лаборатории «</w:t>
      </w:r>
      <w:proofErr w:type="spellStart"/>
      <w:r>
        <w:rPr>
          <w:sz w:val="28"/>
          <w:szCs w:val="28"/>
        </w:rPr>
        <w:t>Микролаб</w:t>
      </w:r>
      <w:proofErr w:type="spellEnd"/>
      <w:r>
        <w:rPr>
          <w:sz w:val="28"/>
          <w:szCs w:val="28"/>
        </w:rPr>
        <w:t xml:space="preserve">». </w:t>
      </w:r>
    </w:p>
    <w:p w:rsidR="00646200" w:rsidRDefault="00646200" w:rsidP="00D41EC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Сосновского</w:t>
      </w:r>
      <w:r w:rsidRPr="008111C4">
        <w:rPr>
          <w:sz w:val="28"/>
          <w:szCs w:val="28"/>
        </w:rPr>
        <w:t xml:space="preserve"> </w:t>
      </w:r>
      <w:r>
        <w:rPr>
          <w:sz w:val="28"/>
          <w:szCs w:val="28"/>
        </w:rPr>
        <w:t>Ю.В., доц. каф. компьютерной инженерии и моделирования ФТИ.</w:t>
      </w:r>
    </w:p>
    <w:p w:rsidR="00646200" w:rsidRDefault="00646200" w:rsidP="006462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46200">
        <w:rPr>
          <w:rFonts w:ascii="Times New Roman" w:hAnsi="Times New Roman" w:cs="Times New Roman"/>
          <w:b/>
          <w:sz w:val="28"/>
          <w:szCs w:val="28"/>
        </w:rPr>
        <w:t xml:space="preserve">Сосновский Ю.В.: </w:t>
      </w:r>
      <w:r w:rsidRPr="00646200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ц</w:t>
      </w:r>
      <w:r w:rsidRPr="00646200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ю данного проекта является </w:t>
      </w:r>
      <w:r w:rsidRPr="00646200">
        <w:rPr>
          <w:rFonts w:ascii="Times New Roman" w:eastAsia="Times New Roman" w:hAnsi="Times New Roman" w:cs="Times New Roman"/>
          <w:color w:val="2C2D2E"/>
          <w:sz w:val="28"/>
          <w:szCs w:val="28"/>
        </w:rPr>
        <w:t>создание лаборатории для подготовки специалистов в области электроники, выполнения заказов по разработке, производству, наладке компонент электроники – печатных плат SMD, SMT.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Задачами проекта 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вляются: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646200" w:rsidRDefault="00D41EC5" w:rsidP="00D41EC5">
      <w:pPr>
        <w:pStyle w:val="a4"/>
        <w:numPr>
          <w:ilvl w:val="0"/>
          <w:numId w:val="43"/>
        </w:numPr>
        <w:shd w:val="clear" w:color="auto" w:fill="FFFFFF"/>
        <w:spacing w:after="0" w:line="360" w:lineRule="auto"/>
        <w:ind w:left="284" w:hanging="142"/>
        <w:jc w:val="both"/>
        <w:rPr>
          <w:rFonts w:ascii="Times New Roman" w:eastAsia="Times New Roman" w:hAnsi="Times New Roman"/>
          <w:color w:val="2C2D2E"/>
          <w:sz w:val="28"/>
          <w:szCs w:val="28"/>
        </w:rPr>
      </w:pPr>
      <w:r>
        <w:rPr>
          <w:rFonts w:ascii="Times New Roman" w:eastAsia="Times New Roman" w:hAnsi="Times New Roman"/>
          <w:color w:val="2C2D2E"/>
          <w:sz w:val="28"/>
          <w:szCs w:val="28"/>
        </w:rPr>
        <w:t xml:space="preserve"> </w:t>
      </w:r>
      <w:r w:rsidR="00646200" w:rsidRPr="00646200">
        <w:rPr>
          <w:rFonts w:ascii="Times New Roman" w:eastAsia="Times New Roman" w:hAnsi="Times New Roman"/>
          <w:color w:val="2C2D2E"/>
          <w:sz w:val="28"/>
          <w:szCs w:val="28"/>
        </w:rPr>
        <w:t xml:space="preserve">Создание лаборатории для трансформации -инновационной деятельности университета для подготовки востребованных специалистов и внедрения технологий производства </w:t>
      </w:r>
      <w:proofErr w:type="spellStart"/>
      <w:r w:rsidR="00646200" w:rsidRPr="00646200">
        <w:rPr>
          <w:rFonts w:ascii="Times New Roman" w:eastAsia="Times New Roman" w:hAnsi="Times New Roman"/>
          <w:color w:val="2C2D2E"/>
          <w:sz w:val="28"/>
          <w:szCs w:val="28"/>
        </w:rPr>
        <w:t>высокомаржинальной</w:t>
      </w:r>
      <w:proofErr w:type="spellEnd"/>
      <w:r w:rsidR="00646200" w:rsidRPr="00646200">
        <w:rPr>
          <w:rFonts w:ascii="Times New Roman" w:eastAsia="Times New Roman" w:hAnsi="Times New Roman"/>
          <w:color w:val="2C2D2E"/>
          <w:sz w:val="28"/>
          <w:szCs w:val="28"/>
        </w:rPr>
        <w:t xml:space="preserve"> продукции</w:t>
      </w:r>
      <w:r>
        <w:rPr>
          <w:rFonts w:ascii="Times New Roman" w:eastAsia="Times New Roman" w:hAnsi="Times New Roman"/>
          <w:color w:val="2C2D2E"/>
          <w:sz w:val="28"/>
          <w:szCs w:val="28"/>
        </w:rPr>
        <w:t>.</w:t>
      </w:r>
    </w:p>
    <w:p w:rsidR="00D41EC5" w:rsidRDefault="00D41EC5" w:rsidP="00D41EC5">
      <w:pPr>
        <w:pStyle w:val="a4"/>
        <w:numPr>
          <w:ilvl w:val="0"/>
          <w:numId w:val="43"/>
        </w:numPr>
        <w:shd w:val="clear" w:color="auto" w:fill="FFFFFF"/>
        <w:spacing w:after="0" w:line="360" w:lineRule="auto"/>
        <w:ind w:left="284" w:hanging="142"/>
        <w:jc w:val="both"/>
        <w:rPr>
          <w:rFonts w:ascii="Times New Roman" w:eastAsia="Times New Roman" w:hAnsi="Times New Roman"/>
          <w:color w:val="2C2D2E"/>
          <w:sz w:val="28"/>
          <w:szCs w:val="28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</w:t>
      </w:r>
      <w:r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олучение навыков работы с современным оборудованием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в </w:t>
      </w:r>
      <w:r w:rsidR="00646200"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рамках учебных курсов «</w:t>
      </w:r>
      <w:proofErr w:type="spellStart"/>
      <w:r w:rsidR="00646200"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Схемотехника</w:t>
      </w:r>
      <w:proofErr w:type="spellEnd"/>
      <w:r w:rsidR="00646200"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», «Электроника», «САПР электроники» и др. </w:t>
      </w:r>
    </w:p>
    <w:p w:rsidR="00D41EC5" w:rsidRDefault="00D41EC5" w:rsidP="00097FC5">
      <w:pPr>
        <w:pStyle w:val="a4"/>
        <w:numPr>
          <w:ilvl w:val="0"/>
          <w:numId w:val="43"/>
        </w:numPr>
        <w:shd w:val="clear" w:color="auto" w:fill="FFFFFF"/>
        <w:spacing w:after="0" w:line="360" w:lineRule="auto"/>
        <w:ind w:left="284" w:hanging="142"/>
        <w:jc w:val="both"/>
        <w:rPr>
          <w:rFonts w:ascii="Times New Roman" w:eastAsia="Times New Roman" w:hAnsi="Times New Roman"/>
          <w:color w:val="2C2D2E"/>
          <w:sz w:val="28"/>
          <w:szCs w:val="28"/>
        </w:rPr>
      </w:pPr>
      <w:r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Д</w:t>
      </w:r>
      <w:r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опуск студентов в производственную лабораторию и возможность выполнить на высоком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техническом уровне свои</w:t>
      </w:r>
      <w:r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ы.</w:t>
      </w:r>
      <w:r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</w:p>
    <w:p w:rsidR="00646200" w:rsidRDefault="00D41EC5" w:rsidP="00097FC5">
      <w:pPr>
        <w:pStyle w:val="a4"/>
        <w:numPr>
          <w:ilvl w:val="0"/>
          <w:numId w:val="43"/>
        </w:numPr>
        <w:shd w:val="clear" w:color="auto" w:fill="FFFFFF"/>
        <w:spacing w:after="0" w:line="360" w:lineRule="auto"/>
        <w:ind w:left="284" w:hanging="142"/>
        <w:jc w:val="both"/>
        <w:rPr>
          <w:rFonts w:ascii="Times New Roman" w:eastAsia="Times New Roman" w:hAnsi="Times New Roman"/>
          <w:color w:val="2C2D2E"/>
          <w:sz w:val="28"/>
          <w:szCs w:val="28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646200" w:rsidRPr="00D41EC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Работа по разработке электронных устройств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</w:p>
    <w:p w:rsidR="00D41EC5" w:rsidRPr="00D41EC5" w:rsidRDefault="00D41EC5" w:rsidP="00D41E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41EC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распоряжении проекта имеется следующее оборудование: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к</w:t>
      </w:r>
      <w:r w:rsidRPr="00D41EC5">
        <w:rPr>
          <w:rFonts w:ascii="Times New Roman" w:eastAsia="Times New Roman" w:hAnsi="Times New Roman" w:cs="Times New Roman"/>
          <w:color w:val="2C2D2E"/>
          <w:sz w:val="28"/>
          <w:szCs w:val="28"/>
        </w:rPr>
        <w:t>омплекс оборудования для SMD монтажа от 0201 до 35х35мм, точность ± 35 мкм/3σ, ± 0.3°/3σ, трафареты, групповая пайка по профилю, оптический контроль установки, пайки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r w:rsidRPr="00D41EC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Комплекс ИК пайки по </w:t>
      </w:r>
      <w:proofErr w:type="spellStart"/>
      <w:r w:rsidRPr="00D41EC5">
        <w:rPr>
          <w:rFonts w:ascii="Times New Roman" w:eastAsia="Times New Roman" w:hAnsi="Times New Roman" w:cs="Times New Roman"/>
          <w:color w:val="2C2D2E"/>
          <w:sz w:val="28"/>
          <w:szCs w:val="28"/>
        </w:rPr>
        <w:t>термопрофилю</w:t>
      </w:r>
      <w:proofErr w:type="spellEnd"/>
      <w:r w:rsidRPr="00D41EC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+ </w:t>
      </w:r>
      <w:proofErr w:type="spellStart"/>
      <w:r w:rsidRPr="00D41EC5">
        <w:rPr>
          <w:rFonts w:ascii="Times New Roman" w:eastAsia="Times New Roman" w:hAnsi="Times New Roman" w:cs="Times New Roman"/>
          <w:color w:val="2C2D2E"/>
          <w:sz w:val="28"/>
          <w:szCs w:val="28"/>
        </w:rPr>
        <w:t>специнструменты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r w:rsidRPr="00D41EC5">
        <w:rPr>
          <w:rFonts w:ascii="Times New Roman" w:eastAsia="Times New Roman" w:hAnsi="Times New Roman" w:cs="Times New Roman"/>
          <w:color w:val="2C2D2E"/>
          <w:sz w:val="28"/>
          <w:szCs w:val="28"/>
        </w:rPr>
        <w:t>Современный комплект специального оборудования для СВЧ измерений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A5441A" w:rsidRDefault="00D41EC5" w:rsidP="00D41EC5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b/>
          <w:sz w:val="28"/>
          <w:szCs w:val="28"/>
        </w:rPr>
      </w:pPr>
      <w:r w:rsidRPr="00B33327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</w:t>
      </w:r>
    </w:p>
    <w:p w:rsidR="00D41EC5" w:rsidRPr="00A5441A" w:rsidRDefault="00A5441A" w:rsidP="00A5441A">
      <w:pPr>
        <w:pStyle w:val="ListParagraph1"/>
        <w:numPr>
          <w:ilvl w:val="0"/>
          <w:numId w:val="44"/>
        </w:numPr>
        <w:tabs>
          <w:tab w:val="left" w:pos="567"/>
        </w:tabs>
        <w:suppressAutoHyphens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D41EC5">
        <w:rPr>
          <w:sz w:val="28"/>
          <w:szCs w:val="28"/>
        </w:rPr>
        <w:t xml:space="preserve">оддержать открытие лаборатории </w:t>
      </w:r>
      <w:r w:rsidR="00D41EC5">
        <w:rPr>
          <w:sz w:val="28"/>
          <w:szCs w:val="28"/>
        </w:rPr>
        <w:t>«</w:t>
      </w:r>
      <w:proofErr w:type="spellStart"/>
      <w:r w:rsidR="00D41EC5">
        <w:rPr>
          <w:sz w:val="28"/>
          <w:szCs w:val="28"/>
        </w:rPr>
        <w:t>Микролаб</w:t>
      </w:r>
      <w:proofErr w:type="spellEnd"/>
      <w:r w:rsidR="00D41EC5">
        <w:rPr>
          <w:sz w:val="28"/>
          <w:szCs w:val="28"/>
        </w:rPr>
        <w:t>».</w:t>
      </w:r>
    </w:p>
    <w:p w:rsidR="00A5441A" w:rsidRPr="00B33327" w:rsidRDefault="00A5441A" w:rsidP="00A5441A">
      <w:pPr>
        <w:pStyle w:val="ListParagraph1"/>
        <w:numPr>
          <w:ilvl w:val="0"/>
          <w:numId w:val="44"/>
        </w:numPr>
        <w:tabs>
          <w:tab w:val="left" w:pos="567"/>
        </w:tabs>
        <w:suppressAutoHyphens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Придать лаборатории «</w:t>
      </w:r>
      <w:proofErr w:type="spellStart"/>
      <w:r>
        <w:rPr>
          <w:sz w:val="28"/>
          <w:szCs w:val="28"/>
        </w:rPr>
        <w:t>Микролаб</w:t>
      </w:r>
      <w:proofErr w:type="spellEnd"/>
      <w:r>
        <w:rPr>
          <w:sz w:val="28"/>
          <w:szCs w:val="28"/>
        </w:rPr>
        <w:t xml:space="preserve">» статус </w:t>
      </w:r>
      <w:proofErr w:type="spellStart"/>
      <w:r>
        <w:rPr>
          <w:sz w:val="28"/>
          <w:szCs w:val="28"/>
        </w:rPr>
        <w:t>межкафедральной</w:t>
      </w:r>
      <w:proofErr w:type="spellEnd"/>
      <w:r>
        <w:rPr>
          <w:sz w:val="28"/>
          <w:szCs w:val="28"/>
        </w:rPr>
        <w:t xml:space="preserve"> лаборатории ФТИ.</w:t>
      </w:r>
    </w:p>
    <w:p w:rsidR="00D41EC5" w:rsidRDefault="00D41EC5" w:rsidP="00D41EC5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lastRenderedPageBreak/>
        <w:t>ГОЛОСОВАЛИ:</w:t>
      </w:r>
      <w:r>
        <w:rPr>
          <w:sz w:val="28"/>
          <w:szCs w:val="28"/>
        </w:rPr>
        <w:t xml:space="preserve"> «за» - 23, «против» - нет, «воздержались» - нет.</w:t>
      </w:r>
    </w:p>
    <w:p w:rsidR="00646200" w:rsidRPr="00646200" w:rsidRDefault="00646200" w:rsidP="00D41EC5">
      <w:pPr>
        <w:pStyle w:val="ListParagraph1"/>
        <w:tabs>
          <w:tab w:val="left" w:pos="567"/>
        </w:tabs>
        <w:suppressAutoHyphens w:val="0"/>
        <w:spacing w:line="360" w:lineRule="auto"/>
        <w:ind w:left="284" w:hanging="142"/>
        <w:jc w:val="both"/>
        <w:rPr>
          <w:sz w:val="28"/>
          <w:szCs w:val="28"/>
        </w:rPr>
      </w:pPr>
    </w:p>
    <w:p w:rsidR="00D41EC5" w:rsidRDefault="00D41EC5" w:rsidP="00A5441A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D41EC5">
        <w:rPr>
          <w:b/>
          <w:sz w:val="28"/>
          <w:szCs w:val="28"/>
        </w:rPr>
        <w:t>ТРЕТИЙ ВОПРОС: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размещении ФТИ в новом корпусе. </w:t>
      </w:r>
    </w:p>
    <w:p w:rsidR="00D41EC5" w:rsidRPr="008111C4" w:rsidRDefault="00D41EC5" w:rsidP="00A5441A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Пузанков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Д.Л.,</w:t>
      </w:r>
      <w:r w:rsidRPr="00E8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</w:t>
      </w:r>
      <w:r w:rsidRPr="00E84E1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84E1A">
        <w:rPr>
          <w:sz w:val="28"/>
          <w:szCs w:val="28"/>
        </w:rPr>
        <w:t xml:space="preserve"> ФТИ</w:t>
      </w:r>
      <w:r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 о размещении ФТИ на новых площадях.</w:t>
      </w:r>
    </w:p>
    <w:p w:rsidR="00646200" w:rsidRPr="00D41EC5" w:rsidRDefault="00D41EC5" w:rsidP="00A5441A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 w:rsidRPr="00D41EC5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информацию к сведению.</w:t>
      </w:r>
    </w:p>
    <w:p w:rsidR="00A5441A" w:rsidRDefault="00A5441A" w:rsidP="00A5441A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- 23, «против» - нет, «воздержались» - нет.</w:t>
      </w:r>
    </w:p>
    <w:p w:rsidR="00A5441A" w:rsidRPr="00A5441A" w:rsidRDefault="00A5441A" w:rsidP="00A5441A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</w:p>
    <w:p w:rsidR="00193491" w:rsidRPr="00A5441A" w:rsidRDefault="00A5441A" w:rsidP="00FA0F7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5441A">
        <w:rPr>
          <w:b/>
          <w:sz w:val="28"/>
          <w:szCs w:val="28"/>
          <w:shd w:val="clear" w:color="auto" w:fill="FFFFFF"/>
        </w:rPr>
        <w:t>ЧЕТВЕРТЫЙ ВОПРОС:</w:t>
      </w:r>
      <w:r>
        <w:rPr>
          <w:sz w:val="28"/>
          <w:szCs w:val="28"/>
          <w:shd w:val="clear" w:color="auto" w:fill="FFFFFF"/>
        </w:rPr>
        <w:t xml:space="preserve"> п</w:t>
      </w:r>
      <w:r w:rsidRPr="00241A11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5C0157" w:rsidRPr="00802EF7" w:rsidRDefault="00EE34E7" w:rsidP="008F0EC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  <w:r w:rsidR="004F3F54"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 xml:space="preserve">директора ФТИ Нудьгу А.А. </w:t>
      </w:r>
      <w:r w:rsidR="00802EF7">
        <w:rPr>
          <w:sz w:val="28"/>
          <w:szCs w:val="28"/>
          <w:shd w:val="clear" w:color="auto" w:fill="FFFFFF"/>
        </w:rPr>
        <w:t xml:space="preserve">о </w:t>
      </w:r>
      <w:r w:rsidR="004F3F54">
        <w:rPr>
          <w:sz w:val="28"/>
          <w:szCs w:val="28"/>
        </w:rPr>
        <w:t xml:space="preserve">претендентах на конкурс </w:t>
      </w:r>
      <w:r w:rsidR="004F3F54"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 w:rsidR="004F3F54"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="004F3F54" w:rsidRPr="004F3F54">
        <w:rPr>
          <w:sz w:val="28"/>
          <w:szCs w:val="28"/>
        </w:rPr>
        <w:t xml:space="preserve"> </w:t>
      </w:r>
    </w:p>
    <w:p w:rsidR="00E82E77" w:rsidRDefault="00D13D45" w:rsidP="00A54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Нудьга А.А.</w:t>
      </w:r>
      <w:r w:rsidR="004F3F54" w:rsidRPr="00BF0CF9">
        <w:rPr>
          <w:rFonts w:ascii="Times New Roman" w:hAnsi="Times New Roman" w:cs="Times New Roman"/>
          <w:b/>
          <w:sz w:val="28"/>
          <w:szCs w:val="28"/>
        </w:rPr>
        <w:t>:</w:t>
      </w:r>
      <w:r w:rsidR="004F3F54" w:rsidRPr="00BF0CF9">
        <w:rPr>
          <w:rFonts w:ascii="Times New Roman" w:hAnsi="Times New Roman" w:cs="Times New Roman"/>
          <w:sz w:val="28"/>
          <w:szCs w:val="28"/>
        </w:rPr>
        <w:t xml:space="preserve"> Уважаемые коллеги! </w:t>
      </w:r>
      <w:r w:rsidR="00A5441A">
        <w:rPr>
          <w:rFonts w:ascii="Times New Roman" w:hAnsi="Times New Roman" w:cs="Times New Roman"/>
          <w:sz w:val="28"/>
          <w:szCs w:val="28"/>
        </w:rPr>
        <w:t>24 марта 2023 г.</w:t>
      </w:r>
      <w:r w:rsidR="003D11DE">
        <w:rPr>
          <w:rFonts w:ascii="Times New Roman" w:hAnsi="Times New Roman" w:cs="Times New Roman"/>
          <w:sz w:val="28"/>
          <w:szCs w:val="28"/>
        </w:rPr>
        <w:t xml:space="preserve"> КФУ им. В.И. Вернадского был объявлен конкурс на замещение </w:t>
      </w:r>
      <w:r w:rsidR="008F0ECD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="003D11DE">
        <w:rPr>
          <w:rFonts w:ascii="Times New Roman" w:hAnsi="Times New Roman" w:cs="Times New Roman"/>
          <w:sz w:val="28"/>
          <w:szCs w:val="28"/>
        </w:rPr>
        <w:t xml:space="preserve"> </w:t>
      </w:r>
      <w:r w:rsidR="008F0ECD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="003D11DE">
        <w:rPr>
          <w:rFonts w:ascii="Times New Roman" w:hAnsi="Times New Roman" w:cs="Times New Roman"/>
          <w:sz w:val="28"/>
          <w:szCs w:val="28"/>
        </w:rPr>
        <w:t>кафедры</w:t>
      </w:r>
      <w:r w:rsidR="008F0ECD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1D55D0">
        <w:rPr>
          <w:rFonts w:ascii="Times New Roman" w:hAnsi="Times New Roman" w:cs="Times New Roman"/>
          <w:sz w:val="28"/>
          <w:szCs w:val="28"/>
        </w:rPr>
        <w:t>ФТИ</w:t>
      </w:r>
      <w:r w:rsidR="008F0ECD">
        <w:rPr>
          <w:rFonts w:ascii="Times New Roman" w:hAnsi="Times New Roman" w:cs="Times New Roman"/>
          <w:sz w:val="28"/>
          <w:szCs w:val="28"/>
        </w:rPr>
        <w:t>. Документы на конкурс подала</w:t>
      </w:r>
      <w:r w:rsidR="003D11DE">
        <w:rPr>
          <w:rFonts w:ascii="Times New Roman" w:hAnsi="Times New Roman" w:cs="Times New Roman"/>
          <w:sz w:val="28"/>
          <w:szCs w:val="28"/>
        </w:rPr>
        <w:t xml:space="preserve"> </w:t>
      </w:r>
      <w:r w:rsidR="00A5441A">
        <w:rPr>
          <w:rFonts w:ascii="Times New Roman" w:hAnsi="Times New Roman" w:cs="Times New Roman"/>
          <w:sz w:val="28"/>
          <w:szCs w:val="28"/>
        </w:rPr>
        <w:t xml:space="preserve">Польская Светлана </w:t>
      </w:r>
      <w:r w:rsidR="00A5441A">
        <w:rPr>
          <w:rFonts w:ascii="Times New Roman" w:hAnsi="Times New Roman" w:cs="Times New Roman"/>
          <w:sz w:val="28"/>
          <w:szCs w:val="28"/>
        </w:rPr>
        <w:t xml:space="preserve">Игоревна. Специальность по диплому «Финансы и кредит». Стаж НПР 10 лет. </w:t>
      </w:r>
      <w:proofErr w:type="gramStart"/>
      <w:r w:rsidR="00A5441A">
        <w:rPr>
          <w:rFonts w:ascii="Times New Roman" w:hAnsi="Times New Roman" w:cs="Times New Roman"/>
          <w:sz w:val="28"/>
          <w:szCs w:val="28"/>
        </w:rPr>
        <w:t>Ко-во публикаций</w:t>
      </w:r>
      <w:proofErr w:type="gramEnd"/>
      <w:r w:rsidR="00A5441A">
        <w:rPr>
          <w:rFonts w:ascii="Times New Roman" w:hAnsi="Times New Roman" w:cs="Times New Roman"/>
          <w:sz w:val="28"/>
          <w:szCs w:val="28"/>
        </w:rPr>
        <w:t xml:space="preserve"> – 91. </w:t>
      </w:r>
      <w:proofErr w:type="spellStart"/>
      <w:r w:rsidR="00A5441A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="00A5441A">
        <w:rPr>
          <w:rFonts w:ascii="Times New Roman" w:hAnsi="Times New Roman" w:cs="Times New Roman"/>
          <w:sz w:val="28"/>
          <w:szCs w:val="28"/>
        </w:rPr>
        <w:t>-кадровая комиссия КФУ, заседание которой состоялось 18 мая</w:t>
      </w:r>
      <w:r w:rsidR="00A5441A" w:rsidRPr="00774B17">
        <w:rPr>
          <w:rFonts w:ascii="Times New Roman" w:hAnsi="Times New Roman" w:cs="Times New Roman"/>
          <w:sz w:val="28"/>
          <w:szCs w:val="28"/>
        </w:rPr>
        <w:t>,</w:t>
      </w:r>
      <w:r w:rsidR="00A5441A">
        <w:rPr>
          <w:rFonts w:ascii="Times New Roman" w:hAnsi="Times New Roman" w:cs="Times New Roman"/>
          <w:sz w:val="28"/>
          <w:szCs w:val="28"/>
        </w:rPr>
        <w:t xml:space="preserve"> подтвердила, что документы соискателя полностью соответствуют всем предъявляемым требованиям.</w:t>
      </w:r>
    </w:p>
    <w:p w:rsidR="00BF0CF9" w:rsidRPr="00AC4B89" w:rsidRDefault="001520CF" w:rsidP="00E82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 xml:space="preserve">Для </w:t>
      </w:r>
      <w:r w:rsidR="00BF0C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</w:t>
      </w:r>
      <w:r w:rsidR="008A01FB">
        <w:rPr>
          <w:rFonts w:ascii="Times New Roman" w:hAnsi="Times New Roman" w:cs="Times New Roman"/>
          <w:sz w:val="28"/>
          <w:szCs w:val="28"/>
        </w:rPr>
        <w:t xml:space="preserve"> избрать комиссию в составе 3-х</w:t>
      </w:r>
      <w:r w:rsidR="00282DDD">
        <w:rPr>
          <w:rFonts w:ascii="Times New Roman" w:hAnsi="Times New Roman" w:cs="Times New Roman"/>
          <w:sz w:val="28"/>
          <w:szCs w:val="28"/>
        </w:rPr>
        <w:t xml:space="preserve">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9A4F0C" w:rsidRPr="00AC4B89" w:rsidRDefault="00A5441A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Леляков А.П.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>
        <w:rPr>
          <w:rFonts w:ascii="Times New Roman" w:hAnsi="Times New Roman" w:cs="Times New Roman"/>
          <w:sz w:val="28"/>
          <w:szCs w:val="28"/>
        </w:rPr>
        <w:t xml:space="preserve"> Зуев С.А., Косова Е.А., Терентьев П.С</w:t>
      </w:r>
      <w:r w:rsidR="00BF0CF9">
        <w:rPr>
          <w:rFonts w:ascii="Times New Roman" w:hAnsi="Times New Roman" w:cs="Times New Roman"/>
          <w:sz w:val="28"/>
          <w:szCs w:val="28"/>
        </w:rPr>
        <w:t>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A5441A">
        <w:rPr>
          <w:sz w:val="28"/>
          <w:szCs w:val="28"/>
          <w:lang w:val="ru-RU"/>
        </w:rPr>
        <w:t xml:space="preserve"> «за» - 23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AC4B89" w:rsidRDefault="009A4F0C" w:rsidP="00AC4B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AC4B89" w:rsidRDefault="00AA3BC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41A">
        <w:rPr>
          <w:rFonts w:ascii="Times New Roman" w:hAnsi="Times New Roman" w:cs="Times New Roman"/>
          <w:sz w:val="28"/>
          <w:szCs w:val="28"/>
        </w:rPr>
        <w:t>Косову Е.А.</w:t>
      </w:r>
      <w:r w:rsidR="00BF0CF9">
        <w:rPr>
          <w:rFonts w:ascii="Times New Roman" w:hAnsi="Times New Roman" w:cs="Times New Roman"/>
          <w:sz w:val="28"/>
          <w:szCs w:val="28"/>
        </w:rPr>
        <w:t xml:space="preserve">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:rsidR="006256A9" w:rsidRDefault="00A5441A" w:rsidP="006256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Косова Е.А.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0CF9" w:rsidRPr="00BF0CF9">
        <w:rPr>
          <w:rFonts w:ascii="Times New Roman" w:hAnsi="Times New Roman" w:cs="Times New Roman"/>
          <w:sz w:val="28"/>
          <w:szCs w:val="28"/>
        </w:rPr>
        <w:t>на</w:t>
      </w:r>
      <w:r w:rsidR="000A4F0C" w:rsidRPr="001E6919">
        <w:rPr>
          <w:sz w:val="28"/>
          <w:szCs w:val="28"/>
        </w:rPr>
        <w:t xml:space="preserve"> </w:t>
      </w:r>
      <w:r w:rsidR="000A4F0C" w:rsidRPr="00BF0CF9">
        <w:rPr>
          <w:rFonts w:ascii="Times New Roman" w:hAnsi="Times New Roman" w:cs="Times New Roman"/>
          <w:sz w:val="28"/>
          <w:szCs w:val="28"/>
        </w:rPr>
        <w:t xml:space="preserve">замещение вакантной (1,0 ставки) должности </w:t>
      </w:r>
      <w:r w:rsidR="001D55D0">
        <w:rPr>
          <w:rFonts w:ascii="Times New Roman" w:hAnsi="Times New Roman" w:cs="Times New Roman"/>
          <w:sz w:val="28"/>
          <w:szCs w:val="28"/>
        </w:rPr>
        <w:t xml:space="preserve">доцента кафедры информатики </w:t>
      </w:r>
      <w:r w:rsidR="000A4F0C" w:rsidRPr="00BF0CF9">
        <w:rPr>
          <w:rFonts w:ascii="Times New Roman" w:hAnsi="Times New Roman" w:cs="Times New Roman"/>
          <w:sz w:val="28"/>
          <w:szCs w:val="28"/>
        </w:rPr>
        <w:t>Физико-технического института</w:t>
      </w:r>
      <w:r w:rsidR="001D55D0">
        <w:rPr>
          <w:rFonts w:ascii="Times New Roman" w:hAnsi="Times New Roman" w:cs="Times New Roman"/>
          <w:sz w:val="28"/>
          <w:szCs w:val="28"/>
        </w:rPr>
        <w:t xml:space="preserve"> (объявление №1 </w:t>
      </w:r>
      <w:r w:rsidR="00FA0F79" w:rsidRPr="00FA0F79">
        <w:rPr>
          <w:rFonts w:ascii="Times New Roman" w:hAnsi="Times New Roman" w:cs="Times New Roman"/>
          <w:sz w:val="28"/>
          <w:szCs w:val="28"/>
        </w:rPr>
        <w:t>от 24.03.23</w:t>
      </w:r>
      <w:r w:rsidR="000A4F0C" w:rsidRPr="00FA0F79">
        <w:rPr>
          <w:rFonts w:ascii="Times New Roman" w:hAnsi="Times New Roman" w:cs="Times New Roman"/>
          <w:sz w:val="28"/>
          <w:szCs w:val="28"/>
        </w:rPr>
        <w:t xml:space="preserve">) </w:t>
      </w:r>
      <w:r w:rsidR="000A4F0C" w:rsidRPr="00BF0CF9">
        <w:rPr>
          <w:rFonts w:ascii="Times New Roman" w:hAnsi="Times New Roman" w:cs="Times New Roman"/>
          <w:sz w:val="28"/>
          <w:szCs w:val="28"/>
        </w:rPr>
        <w:t>баллотировал</w:t>
      </w:r>
      <w:r w:rsidR="006256A9">
        <w:rPr>
          <w:rFonts w:ascii="Times New Roman" w:hAnsi="Times New Roman" w:cs="Times New Roman"/>
          <w:sz w:val="28"/>
          <w:szCs w:val="28"/>
        </w:rPr>
        <w:t>ась</w:t>
      </w:r>
      <w:r w:rsidR="00FA0F79">
        <w:rPr>
          <w:rFonts w:ascii="Times New Roman" w:hAnsi="Times New Roman" w:cs="Times New Roman"/>
          <w:sz w:val="28"/>
          <w:szCs w:val="28"/>
        </w:rPr>
        <w:t xml:space="preserve"> Польская Светлана Игоревна</w:t>
      </w:r>
      <w:r w:rsidR="00282DDD">
        <w:rPr>
          <w:rFonts w:ascii="Times New Roman" w:hAnsi="Times New Roman" w:cs="Times New Roman"/>
          <w:sz w:val="28"/>
          <w:szCs w:val="28"/>
        </w:rPr>
        <w:t xml:space="preserve">. </w:t>
      </w:r>
      <w:r w:rsidR="00FA0F79">
        <w:rPr>
          <w:rFonts w:ascii="Times New Roman" w:hAnsi="Times New Roman" w:cs="Times New Roman"/>
          <w:sz w:val="28"/>
          <w:szCs w:val="28"/>
        </w:rPr>
        <w:t>Всего было роздано 23 бюллетеня</w:t>
      </w:r>
      <w:r w:rsidR="006256A9">
        <w:rPr>
          <w:rFonts w:ascii="Times New Roman" w:hAnsi="Times New Roman" w:cs="Times New Roman"/>
          <w:sz w:val="28"/>
          <w:szCs w:val="28"/>
        </w:rPr>
        <w:t xml:space="preserve"> для</w:t>
      </w:r>
      <w:r w:rsidR="00FA0F79">
        <w:rPr>
          <w:rFonts w:ascii="Times New Roman" w:hAnsi="Times New Roman" w:cs="Times New Roman"/>
          <w:sz w:val="28"/>
          <w:szCs w:val="28"/>
        </w:rPr>
        <w:t xml:space="preserve"> голосования. В урне оказался 23 бюллетеня</w:t>
      </w:r>
      <w:r w:rsidR="006256A9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EC51E4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6256A9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0C1CCA" w:rsidRPr="00BF0CF9">
        <w:rPr>
          <w:rFonts w:ascii="Times New Roman" w:hAnsi="Times New Roman" w:cs="Times New Roman"/>
          <w:sz w:val="28"/>
          <w:szCs w:val="28"/>
        </w:rPr>
        <w:t>следующие: «</w:t>
      </w:r>
      <w:r w:rsidR="00D47E36" w:rsidRPr="00BF0CF9">
        <w:rPr>
          <w:rFonts w:ascii="Times New Roman" w:hAnsi="Times New Roman" w:cs="Times New Roman"/>
          <w:sz w:val="28"/>
          <w:szCs w:val="28"/>
        </w:rPr>
        <w:t>за</w:t>
      </w:r>
      <w:r w:rsidR="00FA0F79">
        <w:rPr>
          <w:rFonts w:ascii="Times New Roman" w:hAnsi="Times New Roman" w:cs="Times New Roman"/>
          <w:sz w:val="28"/>
          <w:szCs w:val="28"/>
        </w:rPr>
        <w:t>» – 23</w:t>
      </w:r>
      <w:r w:rsidR="00D47E36" w:rsidRPr="00BF0CF9">
        <w:rPr>
          <w:rFonts w:ascii="Times New Roman" w:hAnsi="Times New Roman" w:cs="Times New Roman"/>
          <w:sz w:val="28"/>
          <w:szCs w:val="28"/>
        </w:rPr>
        <w:t xml:space="preserve">, </w:t>
      </w:r>
      <w:r w:rsidR="000C1CCA" w:rsidRPr="00BF0CF9">
        <w:rPr>
          <w:rFonts w:ascii="Times New Roman" w:hAnsi="Times New Roman" w:cs="Times New Roman"/>
          <w:sz w:val="28"/>
          <w:szCs w:val="28"/>
        </w:rPr>
        <w:t>«</w:t>
      </w:r>
      <w:r w:rsidR="00D47E36" w:rsidRPr="00BF0CF9">
        <w:rPr>
          <w:rFonts w:ascii="Times New Roman" w:hAnsi="Times New Roman" w:cs="Times New Roman"/>
          <w:sz w:val="28"/>
          <w:szCs w:val="28"/>
        </w:rPr>
        <w:t>против</w:t>
      </w:r>
      <w:r w:rsidR="00404BD5" w:rsidRPr="00BF0CF9">
        <w:rPr>
          <w:rFonts w:ascii="Times New Roman" w:hAnsi="Times New Roman" w:cs="Times New Roman"/>
          <w:sz w:val="28"/>
          <w:szCs w:val="28"/>
        </w:rPr>
        <w:t xml:space="preserve">» </w:t>
      </w:r>
      <w:r w:rsidR="001D55D0">
        <w:rPr>
          <w:rFonts w:ascii="Times New Roman" w:hAnsi="Times New Roman" w:cs="Times New Roman"/>
          <w:sz w:val="28"/>
          <w:szCs w:val="28"/>
        </w:rPr>
        <w:t>– нет</w:t>
      </w:r>
      <w:r w:rsidR="00DB5B23" w:rsidRPr="00BF0CF9">
        <w:rPr>
          <w:rFonts w:ascii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DB5B23" w:rsidRPr="00C878D9" w:rsidRDefault="00DB5B23" w:rsidP="00AC4B89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 xml:space="preserve">твердить протокол избрания. </w:t>
      </w:r>
    </w:p>
    <w:p w:rsidR="006256A9" w:rsidRPr="006256A9" w:rsidRDefault="00540CF1" w:rsidP="001D55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78D9">
        <w:rPr>
          <w:sz w:val="28"/>
          <w:szCs w:val="28"/>
        </w:rPr>
        <w:t xml:space="preserve">2. </w:t>
      </w:r>
      <w:r w:rsidR="00D97804">
        <w:rPr>
          <w:sz w:val="28"/>
          <w:szCs w:val="28"/>
          <w:lang w:val="ru-RU"/>
        </w:rPr>
        <w:t xml:space="preserve">Считать </w:t>
      </w:r>
      <w:r w:rsidR="00FA0F79">
        <w:rPr>
          <w:sz w:val="28"/>
          <w:szCs w:val="28"/>
          <w:lang w:val="ru-RU"/>
        </w:rPr>
        <w:t xml:space="preserve">Польскую С.И. </w:t>
      </w:r>
      <w:r w:rsidR="006256A9">
        <w:rPr>
          <w:sz w:val="28"/>
          <w:szCs w:val="28"/>
          <w:lang w:val="ru-RU"/>
        </w:rPr>
        <w:t>избранной</w:t>
      </w:r>
      <w:r w:rsidR="00D97804">
        <w:rPr>
          <w:sz w:val="28"/>
          <w:szCs w:val="28"/>
          <w:lang w:val="ru-RU"/>
        </w:rPr>
        <w:t xml:space="preserve"> на должность </w:t>
      </w:r>
      <w:r w:rsidR="001D55D0">
        <w:rPr>
          <w:sz w:val="28"/>
          <w:szCs w:val="28"/>
          <w:lang w:val="ru-RU"/>
        </w:rPr>
        <w:t>доцента</w:t>
      </w:r>
      <w:r w:rsidR="00D97804">
        <w:rPr>
          <w:sz w:val="28"/>
          <w:szCs w:val="28"/>
          <w:lang w:val="ru-RU"/>
        </w:rPr>
        <w:t xml:space="preserve"> (1,0 ставки) </w:t>
      </w:r>
      <w:r w:rsidR="00D97804" w:rsidRPr="00F356A4">
        <w:rPr>
          <w:sz w:val="28"/>
          <w:szCs w:val="28"/>
          <w:lang w:val="ru-RU"/>
        </w:rPr>
        <w:t xml:space="preserve">кафедры </w:t>
      </w:r>
      <w:r w:rsidR="001D55D0" w:rsidRPr="001D55D0">
        <w:rPr>
          <w:sz w:val="28"/>
          <w:szCs w:val="28"/>
        </w:rPr>
        <w:t xml:space="preserve">информатики </w:t>
      </w:r>
      <w:r w:rsidR="00D97804" w:rsidRPr="001D55D0">
        <w:rPr>
          <w:sz w:val="28"/>
          <w:szCs w:val="28"/>
          <w:lang w:val="ru-RU"/>
        </w:rPr>
        <w:t>Физико-технического института</w:t>
      </w:r>
      <w:r w:rsidR="00D97804" w:rsidRPr="001D55D0">
        <w:rPr>
          <w:sz w:val="28"/>
          <w:szCs w:val="28"/>
        </w:rPr>
        <w:t>.</w:t>
      </w:r>
    </w:p>
    <w:p w:rsidR="002B3155" w:rsidRPr="00C878D9" w:rsidRDefault="00DB5B23" w:rsidP="003367C7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FA0F79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AC4B89" w:rsidRDefault="00AC4B89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FA0F79" w:rsidRDefault="00FA0F79" w:rsidP="003367C7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РАЗНОЕ.</w:t>
      </w:r>
    </w:p>
    <w:p w:rsidR="00887F7B" w:rsidRDefault="00FA0F79" w:rsidP="003367C7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ПЕРВЫЙ ВОПРОС: </w:t>
      </w:r>
      <w:r w:rsidRPr="00FA0F79">
        <w:rPr>
          <w:sz w:val="28"/>
          <w:szCs w:val="28"/>
          <w:lang w:val="ru-RU"/>
        </w:rPr>
        <w:t xml:space="preserve">о выдвижении </w:t>
      </w:r>
      <w:proofErr w:type="gramStart"/>
      <w:r w:rsidRPr="00FA0F79">
        <w:rPr>
          <w:sz w:val="28"/>
          <w:szCs w:val="28"/>
          <w:lang w:val="ru-RU"/>
        </w:rPr>
        <w:t>кандидатур</w:t>
      </w:r>
      <w:proofErr w:type="gramEnd"/>
      <w:r w:rsidRPr="00FA0F79">
        <w:rPr>
          <w:sz w:val="28"/>
          <w:szCs w:val="28"/>
          <w:lang w:val="ru-RU"/>
        </w:rPr>
        <w:t xml:space="preserve"> обучающихся ФТИ на по</w:t>
      </w:r>
      <w:r>
        <w:rPr>
          <w:sz w:val="28"/>
          <w:szCs w:val="28"/>
          <w:lang w:val="ru-RU"/>
        </w:rPr>
        <w:t>л</w:t>
      </w:r>
      <w:r w:rsidRPr="00FA0F79">
        <w:rPr>
          <w:sz w:val="28"/>
          <w:szCs w:val="28"/>
          <w:lang w:val="ru-RU"/>
        </w:rPr>
        <w:t>учение именных стипендий Совета Министров Республики Крым и Государственного Совета Республики Крым.</w:t>
      </w:r>
    </w:p>
    <w:p w:rsidR="00FA0F79" w:rsidRPr="00FE555E" w:rsidRDefault="00FA0F79" w:rsidP="00FE55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55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E555E">
        <w:rPr>
          <w:rFonts w:ascii="Times New Roman" w:hAnsi="Times New Roman" w:cs="Times New Roman"/>
          <w:sz w:val="28"/>
          <w:szCs w:val="28"/>
        </w:rPr>
        <w:t>Яворского М.А.</w:t>
      </w:r>
      <w:r w:rsidRPr="00FE555E">
        <w:rPr>
          <w:rFonts w:ascii="Times New Roman" w:hAnsi="Times New Roman" w:cs="Times New Roman"/>
          <w:sz w:val="28"/>
          <w:szCs w:val="28"/>
        </w:rPr>
        <w:t xml:space="preserve">, </w:t>
      </w:r>
      <w:r w:rsidRPr="00FE555E">
        <w:rPr>
          <w:rFonts w:ascii="Times New Roman" w:hAnsi="Times New Roman" w:cs="Times New Roman"/>
          <w:sz w:val="28"/>
          <w:szCs w:val="28"/>
        </w:rPr>
        <w:t>зам. директора ФТИ по научной и инновационной деятельности</w:t>
      </w:r>
      <w:r w:rsidRPr="00FE555E">
        <w:rPr>
          <w:rFonts w:ascii="Times New Roman" w:hAnsi="Times New Roman" w:cs="Times New Roman"/>
          <w:sz w:val="28"/>
          <w:szCs w:val="28"/>
        </w:rPr>
        <w:t xml:space="preserve">, </w:t>
      </w:r>
      <w:r w:rsidRPr="00FE555E">
        <w:rPr>
          <w:rFonts w:ascii="Times New Roman" w:hAnsi="Times New Roman" w:cs="Times New Roman"/>
          <w:sz w:val="28"/>
          <w:szCs w:val="28"/>
        </w:rPr>
        <w:t xml:space="preserve">о </w:t>
      </w:r>
      <w:r w:rsidRPr="00FE555E">
        <w:rPr>
          <w:rFonts w:ascii="Times New Roman" w:hAnsi="Times New Roman" w:cs="Times New Roman"/>
          <w:sz w:val="28"/>
          <w:szCs w:val="28"/>
        </w:rPr>
        <w:t xml:space="preserve">кандидатах из числа обучающихся ФТИ </w:t>
      </w:r>
      <w:r w:rsidRPr="00FE555E">
        <w:rPr>
          <w:rFonts w:ascii="Times New Roman" w:hAnsi="Times New Roman" w:cs="Times New Roman"/>
          <w:sz w:val="28"/>
          <w:szCs w:val="28"/>
        </w:rPr>
        <w:t>на получение именных стипендий Совета Министров Республики Крым и Государственного Совета Республики К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рым: </w:t>
      </w:r>
      <w:r w:rsidR="00FE555E" w:rsidRPr="00FE555E">
        <w:rPr>
          <w:rFonts w:ascii="Times New Roman" w:hAnsi="Times New Roman" w:cs="Times New Roman"/>
          <w:sz w:val="28"/>
          <w:szCs w:val="28"/>
        </w:rPr>
        <w:t>обучающегося 1 курса (на 01.06.2023), магистра кафедры</w:t>
      </w:r>
      <w:r w:rsidR="00FE555E" w:rsidRPr="00FE555E">
        <w:rPr>
          <w:rFonts w:ascii="Times New Roman" w:hAnsi="Times New Roman" w:cs="Times New Roman"/>
          <w:iCs/>
          <w:sz w:val="28"/>
          <w:szCs w:val="28"/>
        </w:rPr>
        <w:t xml:space="preserve"> электроэнергетики и электротехники,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направления подготовки </w:t>
      </w:r>
      <w:r w:rsidR="00FE555E" w:rsidRPr="00FE555E">
        <w:rPr>
          <w:rFonts w:ascii="Times New Roman" w:hAnsi="Times New Roman" w:cs="Times New Roman"/>
          <w:iCs/>
          <w:sz w:val="28"/>
          <w:szCs w:val="28"/>
        </w:rPr>
        <w:t>13.04.02 «Электроэнергетика и электротехника»,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55E" w:rsidRPr="00FE555E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="00FE555E" w:rsidRPr="00FE555E">
        <w:rPr>
          <w:rFonts w:ascii="Times New Roman" w:hAnsi="Times New Roman" w:cs="Times New Roman"/>
          <w:sz w:val="28"/>
          <w:szCs w:val="28"/>
        </w:rPr>
        <w:t xml:space="preserve"> Османа </w:t>
      </w:r>
      <w:proofErr w:type="spellStart"/>
      <w:r w:rsidR="00FE555E" w:rsidRPr="00FE555E">
        <w:rPr>
          <w:rFonts w:ascii="Times New Roman" w:hAnsi="Times New Roman" w:cs="Times New Roman"/>
          <w:sz w:val="28"/>
          <w:szCs w:val="28"/>
        </w:rPr>
        <w:t>Серверовича</w:t>
      </w:r>
      <w:proofErr w:type="spellEnd"/>
      <w:r w:rsidR="00FE555E" w:rsidRPr="00FE555E">
        <w:rPr>
          <w:rFonts w:ascii="Times New Roman" w:hAnsi="Times New Roman" w:cs="Times New Roman"/>
          <w:sz w:val="28"/>
          <w:szCs w:val="28"/>
        </w:rPr>
        <w:t xml:space="preserve">, к назначению именной стипендии Государственного Совета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Республики Крым;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обучающегося 1 курса (на 01.06.2023), магистра кафедры </w:t>
      </w:r>
      <w:r w:rsidR="00FE555E" w:rsidRPr="00FE555E">
        <w:rPr>
          <w:rFonts w:ascii="Times New Roman" w:hAnsi="Times New Roman" w:cs="Times New Roman"/>
          <w:iCs/>
          <w:sz w:val="28"/>
          <w:szCs w:val="28"/>
        </w:rPr>
        <w:t xml:space="preserve">экспериментальной физики,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направления подготовки </w:t>
      </w:r>
      <w:r w:rsidR="00FE555E" w:rsidRPr="00FE555E">
        <w:rPr>
          <w:rFonts w:ascii="Times New Roman" w:hAnsi="Times New Roman" w:cs="Times New Roman"/>
          <w:iCs/>
          <w:sz w:val="28"/>
          <w:szCs w:val="28"/>
        </w:rPr>
        <w:t>03.04.02 «Физика»,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 Авдеенко Даниила Викторовича, к назначению именной стипендии Совета Министров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Республики Крым;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обучающейся 2 курса (на 01.06.2023), бакалавра кафедры </w:t>
      </w:r>
      <w:r w:rsidR="00FE555E" w:rsidRPr="00FE555E">
        <w:rPr>
          <w:rFonts w:ascii="Times New Roman" w:hAnsi="Times New Roman" w:cs="Times New Roman"/>
          <w:iCs/>
          <w:sz w:val="28"/>
          <w:szCs w:val="28"/>
        </w:rPr>
        <w:t xml:space="preserve">компьютерной инженерии и моделирования,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направления подготовки </w:t>
      </w:r>
      <w:r w:rsidR="00FE555E" w:rsidRPr="00FE555E">
        <w:rPr>
          <w:rFonts w:ascii="Times New Roman" w:hAnsi="Times New Roman" w:cs="Times New Roman"/>
          <w:iCs/>
          <w:sz w:val="28"/>
          <w:szCs w:val="28"/>
        </w:rPr>
        <w:t>09.03.04 «Программная инженерия»,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55E" w:rsidRPr="00FE555E">
        <w:rPr>
          <w:rFonts w:ascii="Times New Roman" w:hAnsi="Times New Roman" w:cs="Times New Roman"/>
          <w:sz w:val="28"/>
          <w:szCs w:val="28"/>
        </w:rPr>
        <w:t>Долгиревой</w:t>
      </w:r>
      <w:proofErr w:type="spellEnd"/>
      <w:r w:rsidR="00FE555E" w:rsidRPr="00FE555E">
        <w:rPr>
          <w:rFonts w:ascii="Times New Roman" w:hAnsi="Times New Roman" w:cs="Times New Roman"/>
          <w:sz w:val="28"/>
          <w:szCs w:val="28"/>
        </w:rPr>
        <w:t xml:space="preserve"> Вероники Сергеевны, к назначению именной стипендии Государственного Совета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Республики Крым; </w:t>
      </w:r>
      <w:r w:rsidR="00FE555E" w:rsidRPr="00FE555E">
        <w:rPr>
          <w:rFonts w:ascii="Times New Roman" w:hAnsi="Times New Roman" w:cs="Times New Roman"/>
          <w:sz w:val="28"/>
          <w:szCs w:val="28"/>
        </w:rPr>
        <w:t>обучающейся 1 курса (на 01.06.2023), магистра кафедры</w:t>
      </w:r>
      <w:r w:rsidR="00FE555E" w:rsidRPr="00FE555E">
        <w:rPr>
          <w:rFonts w:ascii="Times New Roman" w:hAnsi="Times New Roman" w:cs="Times New Roman"/>
          <w:iCs/>
          <w:sz w:val="28"/>
          <w:szCs w:val="28"/>
        </w:rPr>
        <w:t xml:space="preserve"> экспериментальной физики, 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FE555E" w:rsidRPr="00FE555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</w:t>
      </w:r>
      <w:r w:rsidR="00FE555E" w:rsidRPr="00FE555E">
        <w:rPr>
          <w:rFonts w:ascii="Times New Roman" w:hAnsi="Times New Roman" w:cs="Times New Roman"/>
          <w:iCs/>
          <w:sz w:val="28"/>
          <w:szCs w:val="28"/>
        </w:rPr>
        <w:t>16.04.01 «Техническая физика»,</w:t>
      </w:r>
      <w:r w:rsidR="00FE555E" w:rsidRPr="00FE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55E" w:rsidRPr="00FE555E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 w:rsidR="00FE555E" w:rsidRPr="00FE555E">
        <w:rPr>
          <w:rFonts w:ascii="Times New Roman" w:hAnsi="Times New Roman" w:cs="Times New Roman"/>
          <w:sz w:val="28"/>
          <w:szCs w:val="28"/>
        </w:rPr>
        <w:t xml:space="preserve"> Юлии Витальевны, к назначению именной стипендии Государственного Совета Республики Крым.</w:t>
      </w:r>
    </w:p>
    <w:p w:rsidR="00FE555E" w:rsidRPr="00FE555E" w:rsidRDefault="00FA0F79" w:rsidP="00FE55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55E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FE555E">
        <w:rPr>
          <w:rFonts w:ascii="Times New Roman" w:hAnsi="Times New Roman" w:cs="Times New Roman"/>
          <w:sz w:val="28"/>
          <w:szCs w:val="28"/>
        </w:rPr>
        <w:t xml:space="preserve">в связи с высокой научной активностью и успехами в учебной деятельности рекомендовать </w:t>
      </w:r>
      <w:r w:rsidR="00FE555E" w:rsidRPr="00FE555E">
        <w:rPr>
          <w:rFonts w:ascii="Times New Roman" w:hAnsi="Times New Roman" w:cs="Times New Roman"/>
          <w:sz w:val="28"/>
          <w:szCs w:val="28"/>
        </w:rPr>
        <w:t>следующих обучающихся ФТИ к получению именных стипендий:</w:t>
      </w:r>
    </w:p>
    <w:p w:rsidR="00FA0F79" w:rsidRDefault="00FA0F79" w:rsidP="00FE555E">
      <w:pPr>
        <w:pStyle w:val="a4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555E">
        <w:rPr>
          <w:rFonts w:ascii="Times New Roman" w:hAnsi="Times New Roman"/>
          <w:sz w:val="28"/>
          <w:szCs w:val="28"/>
        </w:rPr>
        <w:t>Бекирова</w:t>
      </w:r>
      <w:proofErr w:type="spellEnd"/>
      <w:r w:rsidRPr="00FE555E">
        <w:rPr>
          <w:rFonts w:ascii="Times New Roman" w:hAnsi="Times New Roman"/>
          <w:sz w:val="28"/>
          <w:szCs w:val="28"/>
        </w:rPr>
        <w:t xml:space="preserve"> О.С. к назначению именной стипендии Государственного Совета Республики Крым</w:t>
      </w:r>
      <w:r w:rsidR="00FE555E" w:rsidRPr="00FE555E">
        <w:rPr>
          <w:rFonts w:ascii="Times New Roman" w:hAnsi="Times New Roman"/>
          <w:sz w:val="28"/>
          <w:szCs w:val="28"/>
        </w:rPr>
        <w:t>.</w:t>
      </w:r>
    </w:p>
    <w:p w:rsidR="00FE555E" w:rsidRDefault="00FE555E" w:rsidP="00FE555E">
      <w:pPr>
        <w:pStyle w:val="a4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555E">
        <w:rPr>
          <w:rFonts w:ascii="Times New Roman" w:hAnsi="Times New Roman"/>
          <w:sz w:val="28"/>
          <w:szCs w:val="28"/>
        </w:rPr>
        <w:t>Долгиреву</w:t>
      </w:r>
      <w:proofErr w:type="spellEnd"/>
      <w:r w:rsidRPr="00FE555E">
        <w:rPr>
          <w:rFonts w:ascii="Times New Roman" w:hAnsi="Times New Roman"/>
          <w:sz w:val="28"/>
          <w:szCs w:val="28"/>
        </w:rPr>
        <w:t xml:space="preserve"> В.С. к назначению именной стипендии Государственного Совета Республики Крым.</w:t>
      </w:r>
    </w:p>
    <w:p w:rsidR="00FE555E" w:rsidRPr="00FE555E" w:rsidRDefault="00FE555E" w:rsidP="00FE555E">
      <w:pPr>
        <w:pStyle w:val="a4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555E">
        <w:rPr>
          <w:rFonts w:ascii="Times New Roman" w:hAnsi="Times New Roman"/>
          <w:sz w:val="28"/>
          <w:szCs w:val="28"/>
        </w:rPr>
        <w:t>Шмалько</w:t>
      </w:r>
      <w:proofErr w:type="spellEnd"/>
      <w:r w:rsidRPr="00FE555E">
        <w:rPr>
          <w:rFonts w:ascii="Times New Roman" w:hAnsi="Times New Roman"/>
          <w:sz w:val="28"/>
          <w:szCs w:val="28"/>
        </w:rPr>
        <w:t xml:space="preserve"> Ю.В. к назначению именной стипендии Государственного Совета Республики Крым.</w:t>
      </w:r>
    </w:p>
    <w:p w:rsidR="00FE555E" w:rsidRPr="00FE555E" w:rsidRDefault="00FE555E" w:rsidP="00FE555E">
      <w:pPr>
        <w:pStyle w:val="a4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555E">
        <w:rPr>
          <w:rFonts w:ascii="Times New Roman" w:hAnsi="Times New Roman"/>
          <w:sz w:val="28"/>
          <w:szCs w:val="28"/>
        </w:rPr>
        <w:t>Авдеенко Д.В. к назначению именной стипендии Совета Министров Республики Крым</w:t>
      </w:r>
      <w:r w:rsidRPr="00FE555E">
        <w:rPr>
          <w:rFonts w:ascii="Times New Roman" w:hAnsi="Times New Roman"/>
          <w:sz w:val="28"/>
          <w:szCs w:val="28"/>
        </w:rPr>
        <w:t>.</w:t>
      </w:r>
    </w:p>
    <w:p w:rsidR="00B8158F" w:rsidRDefault="00B8158F" w:rsidP="00B8158F">
      <w:pPr>
        <w:pStyle w:val="a5"/>
        <w:spacing w:after="0" w:line="360" w:lineRule="auto"/>
        <w:ind w:left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B8158F" w:rsidRDefault="00B8158F" w:rsidP="00B8158F">
      <w:pPr>
        <w:pStyle w:val="a5"/>
        <w:spacing w:after="0" w:line="360" w:lineRule="auto"/>
        <w:ind w:left="567"/>
        <w:jc w:val="both"/>
        <w:rPr>
          <w:sz w:val="28"/>
          <w:szCs w:val="28"/>
          <w:lang w:val="ru-RU"/>
        </w:rPr>
      </w:pPr>
    </w:p>
    <w:p w:rsidR="00B8158F" w:rsidRDefault="00B8158F" w:rsidP="0019425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8158F">
        <w:rPr>
          <w:b/>
          <w:sz w:val="28"/>
          <w:szCs w:val="28"/>
          <w:lang w:val="ru-RU"/>
        </w:rPr>
        <w:t>ВТОРОЙ ВОПРОС:</w:t>
      </w:r>
      <w:r>
        <w:rPr>
          <w:sz w:val="28"/>
          <w:szCs w:val="28"/>
          <w:lang w:val="ru-RU"/>
        </w:rPr>
        <w:t xml:space="preserve"> о присвоении грифа КФУ им. В.И. Вернадского учебно-методическому пособию </w:t>
      </w:r>
      <w:proofErr w:type="spellStart"/>
      <w:r>
        <w:rPr>
          <w:sz w:val="28"/>
          <w:szCs w:val="28"/>
          <w:lang w:val="ru-RU"/>
        </w:rPr>
        <w:t>Бекирова</w:t>
      </w:r>
      <w:proofErr w:type="spellEnd"/>
      <w:r>
        <w:rPr>
          <w:sz w:val="28"/>
          <w:szCs w:val="28"/>
          <w:lang w:val="ru-RU"/>
        </w:rPr>
        <w:t xml:space="preserve"> Э.А. «Эксплуатация систем энергоснабжения». </w:t>
      </w:r>
    </w:p>
    <w:p w:rsidR="0019425E" w:rsidRDefault="00B8158F" w:rsidP="0019425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8158F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19425E">
        <w:rPr>
          <w:sz w:val="28"/>
          <w:szCs w:val="28"/>
          <w:lang w:val="ru-RU"/>
        </w:rPr>
        <w:t>Максимову Е.М., секретаря Ученого совета ФТИ</w:t>
      </w:r>
      <w:r w:rsidR="001942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 </w:t>
      </w:r>
      <w:r w:rsidR="0019425E">
        <w:rPr>
          <w:sz w:val="28"/>
          <w:szCs w:val="28"/>
          <w:lang w:val="ru-RU"/>
        </w:rPr>
        <w:t>рекомендации к присвоению</w:t>
      </w:r>
      <w:r w:rsidR="0019425E">
        <w:rPr>
          <w:sz w:val="28"/>
          <w:szCs w:val="28"/>
          <w:lang w:val="ru-RU"/>
        </w:rPr>
        <w:t xml:space="preserve"> грифа КФУ им. В.И. Вернадского учебно-методическому пособию </w:t>
      </w:r>
      <w:proofErr w:type="spellStart"/>
      <w:r w:rsidR="0019425E">
        <w:rPr>
          <w:sz w:val="28"/>
          <w:szCs w:val="28"/>
          <w:lang w:val="ru-RU"/>
        </w:rPr>
        <w:t>Бекирова</w:t>
      </w:r>
      <w:proofErr w:type="spellEnd"/>
      <w:r w:rsidR="0019425E">
        <w:rPr>
          <w:sz w:val="28"/>
          <w:szCs w:val="28"/>
          <w:lang w:val="ru-RU"/>
        </w:rPr>
        <w:t xml:space="preserve"> Э.А. «Эксплуатация систем энергоснабжения». </w:t>
      </w:r>
    </w:p>
    <w:p w:rsidR="0019425E" w:rsidRDefault="0019425E" w:rsidP="0019425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19425E">
        <w:rPr>
          <w:b/>
          <w:sz w:val="28"/>
          <w:szCs w:val="28"/>
          <w:lang w:val="ru-RU"/>
        </w:rPr>
        <w:t xml:space="preserve">ПОСТАНОВИЛИ: </w:t>
      </w:r>
      <w:r w:rsidRPr="0019425E">
        <w:rPr>
          <w:sz w:val="28"/>
          <w:szCs w:val="28"/>
          <w:lang w:val="ru-RU"/>
        </w:rPr>
        <w:t>рекомендовать</w:t>
      </w:r>
      <w:r>
        <w:rPr>
          <w:sz w:val="28"/>
          <w:szCs w:val="28"/>
          <w:lang w:val="ru-RU"/>
        </w:rPr>
        <w:t xml:space="preserve"> присвоить гриф</w:t>
      </w:r>
      <w:r>
        <w:rPr>
          <w:sz w:val="28"/>
          <w:szCs w:val="28"/>
          <w:lang w:val="ru-RU"/>
        </w:rPr>
        <w:t xml:space="preserve"> КФУ им. В.И. Вернадского учебно-методическому пособию </w:t>
      </w:r>
      <w:proofErr w:type="spellStart"/>
      <w:r>
        <w:rPr>
          <w:sz w:val="28"/>
          <w:szCs w:val="28"/>
          <w:lang w:val="ru-RU"/>
        </w:rPr>
        <w:t>Бекирова</w:t>
      </w:r>
      <w:proofErr w:type="spellEnd"/>
      <w:r>
        <w:rPr>
          <w:sz w:val="28"/>
          <w:szCs w:val="28"/>
          <w:lang w:val="ru-RU"/>
        </w:rPr>
        <w:t xml:space="preserve"> Э.А. «Эксплуатация систем энергоснабжения». </w:t>
      </w:r>
    </w:p>
    <w:p w:rsidR="0019425E" w:rsidRDefault="0019425E" w:rsidP="0019425E">
      <w:pPr>
        <w:pStyle w:val="a5"/>
        <w:spacing w:after="0" w:line="360" w:lineRule="auto"/>
        <w:ind w:left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19425E" w:rsidRPr="0019425E" w:rsidRDefault="0019425E" w:rsidP="0019425E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19425E" w:rsidRDefault="0019425E" w:rsidP="0019425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ТРЕТИЙ</w:t>
      </w:r>
      <w:r w:rsidRPr="00B8158F">
        <w:rPr>
          <w:b/>
          <w:sz w:val="28"/>
          <w:szCs w:val="28"/>
          <w:lang w:val="ru-RU"/>
        </w:rPr>
        <w:t xml:space="preserve"> ВОПРОС:</w:t>
      </w:r>
      <w:r>
        <w:rPr>
          <w:sz w:val="28"/>
          <w:szCs w:val="28"/>
          <w:lang w:val="ru-RU"/>
        </w:rPr>
        <w:t xml:space="preserve"> о присвоении грифа КФУ им. В.И. Вернадского </w:t>
      </w:r>
      <w:r>
        <w:rPr>
          <w:sz w:val="28"/>
          <w:szCs w:val="28"/>
          <w:lang w:val="ru-RU"/>
        </w:rPr>
        <w:t xml:space="preserve">коллективной монографии Руденко М.А., </w:t>
      </w:r>
      <w:proofErr w:type="spellStart"/>
      <w:r>
        <w:rPr>
          <w:sz w:val="28"/>
          <w:szCs w:val="28"/>
          <w:lang w:val="ru-RU"/>
        </w:rPr>
        <w:t>Кубышкина</w:t>
      </w:r>
      <w:proofErr w:type="spellEnd"/>
      <w:r>
        <w:rPr>
          <w:sz w:val="28"/>
          <w:szCs w:val="28"/>
          <w:lang w:val="ru-RU"/>
        </w:rPr>
        <w:t xml:space="preserve"> А.В., Кухты Д.Ю., </w:t>
      </w:r>
      <w:proofErr w:type="spellStart"/>
      <w:r>
        <w:rPr>
          <w:sz w:val="28"/>
          <w:szCs w:val="28"/>
          <w:lang w:val="ru-RU"/>
        </w:rPr>
        <w:t>Болдыревой</w:t>
      </w:r>
      <w:proofErr w:type="spellEnd"/>
      <w:r>
        <w:rPr>
          <w:sz w:val="28"/>
          <w:szCs w:val="28"/>
          <w:lang w:val="ru-RU"/>
        </w:rPr>
        <w:t xml:space="preserve"> О.А., </w:t>
      </w:r>
      <w:proofErr w:type="spellStart"/>
      <w:r>
        <w:rPr>
          <w:sz w:val="28"/>
          <w:szCs w:val="28"/>
          <w:lang w:val="ru-RU"/>
        </w:rPr>
        <w:t>Галлини</w:t>
      </w:r>
      <w:proofErr w:type="spellEnd"/>
      <w:r>
        <w:rPr>
          <w:sz w:val="28"/>
          <w:szCs w:val="28"/>
          <w:lang w:val="ru-RU"/>
        </w:rPr>
        <w:t xml:space="preserve"> Н.И., Денисенко А.А. и Казака А.Н. «Мобильный сервис для санитарно-курортных учреждений Республики Крым: цифровая поддержка гостей».</w:t>
      </w:r>
    </w:p>
    <w:p w:rsidR="0019425E" w:rsidRDefault="0019425E" w:rsidP="0019425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8158F">
        <w:rPr>
          <w:b/>
          <w:sz w:val="28"/>
          <w:szCs w:val="28"/>
        </w:rPr>
        <w:lastRenderedPageBreak/>
        <w:t>СЛУШАЛИ: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Максимову Е.М., секретаря Ученого совета ФТИ</w:t>
      </w:r>
      <w:r>
        <w:rPr>
          <w:sz w:val="28"/>
          <w:szCs w:val="28"/>
        </w:rPr>
        <w:t xml:space="preserve">,  о </w:t>
      </w:r>
      <w:r>
        <w:rPr>
          <w:sz w:val="28"/>
          <w:szCs w:val="28"/>
          <w:lang w:val="ru-RU"/>
        </w:rPr>
        <w:t xml:space="preserve">рекомендации к присвоению грифа КФУ им. В.И. Вернадского коллективной монографии Руденко М.А., </w:t>
      </w:r>
      <w:proofErr w:type="spellStart"/>
      <w:r>
        <w:rPr>
          <w:sz w:val="28"/>
          <w:szCs w:val="28"/>
          <w:lang w:val="ru-RU"/>
        </w:rPr>
        <w:t>Кубышкина</w:t>
      </w:r>
      <w:proofErr w:type="spellEnd"/>
      <w:r>
        <w:rPr>
          <w:sz w:val="28"/>
          <w:szCs w:val="28"/>
          <w:lang w:val="ru-RU"/>
        </w:rPr>
        <w:t xml:space="preserve"> А.В., Кухты Д.Ю., </w:t>
      </w:r>
      <w:proofErr w:type="spellStart"/>
      <w:r>
        <w:rPr>
          <w:sz w:val="28"/>
          <w:szCs w:val="28"/>
          <w:lang w:val="ru-RU"/>
        </w:rPr>
        <w:t>Болдыревой</w:t>
      </w:r>
      <w:proofErr w:type="spellEnd"/>
      <w:r>
        <w:rPr>
          <w:sz w:val="28"/>
          <w:szCs w:val="28"/>
          <w:lang w:val="ru-RU"/>
        </w:rPr>
        <w:t xml:space="preserve"> О.А., </w:t>
      </w:r>
      <w:proofErr w:type="spellStart"/>
      <w:r>
        <w:rPr>
          <w:sz w:val="28"/>
          <w:szCs w:val="28"/>
          <w:lang w:val="ru-RU"/>
        </w:rPr>
        <w:t>Галлини</w:t>
      </w:r>
      <w:proofErr w:type="spellEnd"/>
      <w:r>
        <w:rPr>
          <w:sz w:val="28"/>
          <w:szCs w:val="28"/>
          <w:lang w:val="ru-RU"/>
        </w:rPr>
        <w:t xml:space="preserve"> Н.И., Денисенко А.А. и Казака А.Н. «Мобильный сервис для санитарно-курортных учреждений Республики Крым: цифровая поддержка гостей».</w:t>
      </w:r>
    </w:p>
    <w:p w:rsidR="0019425E" w:rsidRDefault="0019425E" w:rsidP="0019425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19425E">
        <w:rPr>
          <w:b/>
          <w:sz w:val="28"/>
          <w:szCs w:val="28"/>
          <w:lang w:val="ru-RU"/>
        </w:rPr>
        <w:t xml:space="preserve">ПОСТАНОВИЛИ: </w:t>
      </w:r>
      <w:r w:rsidRPr="0019425E">
        <w:rPr>
          <w:sz w:val="28"/>
          <w:szCs w:val="28"/>
          <w:lang w:val="ru-RU"/>
        </w:rPr>
        <w:t>рекомендовать</w:t>
      </w:r>
      <w:r>
        <w:rPr>
          <w:sz w:val="28"/>
          <w:szCs w:val="28"/>
          <w:lang w:val="ru-RU"/>
        </w:rPr>
        <w:t xml:space="preserve"> присвоить гриф КФУ им. В.И. Вернадского коллективной монографии Руденко М.А., </w:t>
      </w:r>
      <w:proofErr w:type="spellStart"/>
      <w:r>
        <w:rPr>
          <w:sz w:val="28"/>
          <w:szCs w:val="28"/>
          <w:lang w:val="ru-RU"/>
        </w:rPr>
        <w:t>Кубышкина</w:t>
      </w:r>
      <w:proofErr w:type="spellEnd"/>
      <w:r>
        <w:rPr>
          <w:sz w:val="28"/>
          <w:szCs w:val="28"/>
          <w:lang w:val="ru-RU"/>
        </w:rPr>
        <w:t xml:space="preserve"> А.В., Кухты Д.Ю., </w:t>
      </w:r>
      <w:proofErr w:type="spellStart"/>
      <w:r>
        <w:rPr>
          <w:sz w:val="28"/>
          <w:szCs w:val="28"/>
          <w:lang w:val="ru-RU"/>
        </w:rPr>
        <w:t>Болдыревой</w:t>
      </w:r>
      <w:proofErr w:type="spellEnd"/>
      <w:r>
        <w:rPr>
          <w:sz w:val="28"/>
          <w:szCs w:val="28"/>
          <w:lang w:val="ru-RU"/>
        </w:rPr>
        <w:t xml:space="preserve"> О.А., </w:t>
      </w:r>
      <w:proofErr w:type="spellStart"/>
      <w:r>
        <w:rPr>
          <w:sz w:val="28"/>
          <w:szCs w:val="28"/>
          <w:lang w:val="ru-RU"/>
        </w:rPr>
        <w:t>Галлини</w:t>
      </w:r>
      <w:proofErr w:type="spellEnd"/>
      <w:r>
        <w:rPr>
          <w:sz w:val="28"/>
          <w:szCs w:val="28"/>
          <w:lang w:val="ru-RU"/>
        </w:rPr>
        <w:t xml:space="preserve"> Н.И., Денисенко А.А. и Казака А.Н. «Мобильный сервис для санитарно-курортных учреждений Республики Крым: цифровая поддержка гостей»</w:t>
      </w:r>
      <w:r>
        <w:rPr>
          <w:sz w:val="28"/>
          <w:szCs w:val="28"/>
          <w:lang w:val="ru-RU"/>
        </w:rPr>
        <w:t>.</w:t>
      </w:r>
    </w:p>
    <w:p w:rsidR="0019425E" w:rsidRDefault="0019425E" w:rsidP="0019425E">
      <w:pPr>
        <w:pStyle w:val="a5"/>
        <w:spacing w:after="0" w:line="360" w:lineRule="auto"/>
        <w:ind w:left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B8158F" w:rsidRDefault="00B8158F" w:rsidP="00B8158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0650BB" w:rsidRPr="00FA0F79" w:rsidRDefault="000650BB" w:rsidP="00194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bookmarkStart w:id="0" w:name="_GoBack"/>
      <w:bookmarkEnd w:id="0"/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1E4F6A28"/>
    <w:multiLevelType w:val="hybridMultilevel"/>
    <w:tmpl w:val="5972FA08"/>
    <w:lvl w:ilvl="0" w:tplc="11A0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16660"/>
    <w:multiLevelType w:val="hybridMultilevel"/>
    <w:tmpl w:val="86921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A16F9"/>
    <w:multiLevelType w:val="hybridMultilevel"/>
    <w:tmpl w:val="A3265F36"/>
    <w:lvl w:ilvl="0" w:tplc="12AC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24FD391B"/>
    <w:multiLevelType w:val="hybridMultilevel"/>
    <w:tmpl w:val="487C3AAC"/>
    <w:lvl w:ilvl="0" w:tplc="6B2287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6321C3"/>
    <w:multiLevelType w:val="hybridMultilevel"/>
    <w:tmpl w:val="3926BF68"/>
    <w:lvl w:ilvl="0" w:tplc="94FC0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066646"/>
    <w:multiLevelType w:val="hybridMultilevel"/>
    <w:tmpl w:val="40683F4E"/>
    <w:lvl w:ilvl="0" w:tplc="13F88E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35B23959"/>
    <w:multiLevelType w:val="hybridMultilevel"/>
    <w:tmpl w:val="30D0FE02"/>
    <w:lvl w:ilvl="0" w:tplc="F57A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AC454D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8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A0415"/>
    <w:multiLevelType w:val="hybridMultilevel"/>
    <w:tmpl w:val="A7B2F562"/>
    <w:lvl w:ilvl="0" w:tplc="C978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3" w15:restartNumberingAfterBreak="0">
    <w:nsid w:val="657A3E3C"/>
    <w:multiLevelType w:val="hybridMultilevel"/>
    <w:tmpl w:val="494EA6F4"/>
    <w:lvl w:ilvl="0" w:tplc="FBA0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5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3202"/>
    <w:multiLevelType w:val="hybridMultilevel"/>
    <w:tmpl w:val="D0AAC492"/>
    <w:lvl w:ilvl="0" w:tplc="8EB2E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9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A1CA0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8524B"/>
    <w:multiLevelType w:val="hybridMultilevel"/>
    <w:tmpl w:val="F2D8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73586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2"/>
  </w:num>
  <w:num w:numId="6">
    <w:abstractNumId w:val="27"/>
  </w:num>
  <w:num w:numId="7">
    <w:abstractNumId w:val="34"/>
  </w:num>
  <w:num w:numId="8">
    <w:abstractNumId w:val="23"/>
  </w:num>
  <w:num w:numId="9">
    <w:abstractNumId w:val="38"/>
  </w:num>
  <w:num w:numId="10">
    <w:abstractNumId w:val="15"/>
  </w:num>
  <w:num w:numId="11">
    <w:abstractNumId w:val="19"/>
  </w:num>
  <w:num w:numId="12">
    <w:abstractNumId w:val="26"/>
  </w:num>
  <w:num w:numId="13">
    <w:abstractNumId w:val="8"/>
  </w:num>
  <w:num w:numId="14">
    <w:abstractNumId w:val="41"/>
  </w:num>
  <w:num w:numId="15">
    <w:abstractNumId w:val="4"/>
  </w:num>
  <w:num w:numId="16">
    <w:abstractNumId w:val="39"/>
  </w:num>
  <w:num w:numId="17">
    <w:abstractNumId w:val="17"/>
  </w:num>
  <w:num w:numId="18">
    <w:abstractNumId w:val="6"/>
  </w:num>
  <w:num w:numId="19">
    <w:abstractNumId w:val="16"/>
  </w:num>
  <w:num w:numId="20">
    <w:abstractNumId w:val="40"/>
  </w:num>
  <w:num w:numId="21">
    <w:abstractNumId w:val="35"/>
  </w:num>
  <w:num w:numId="22">
    <w:abstractNumId w:val="28"/>
  </w:num>
  <w:num w:numId="23">
    <w:abstractNumId w:val="21"/>
  </w:num>
  <w:num w:numId="24">
    <w:abstractNumId w:val="36"/>
  </w:num>
  <w:num w:numId="25">
    <w:abstractNumId w:val="30"/>
  </w:num>
  <w:num w:numId="26">
    <w:abstractNumId w:val="31"/>
  </w:num>
  <w:num w:numId="27">
    <w:abstractNumId w:val="14"/>
  </w:num>
  <w:num w:numId="28">
    <w:abstractNumId w:val="11"/>
  </w:num>
  <w:num w:numId="29">
    <w:abstractNumId w:val="43"/>
  </w:num>
  <w:num w:numId="30">
    <w:abstractNumId w:val="2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7"/>
  </w:num>
  <w:num w:numId="36">
    <w:abstractNumId w:val="29"/>
  </w:num>
  <w:num w:numId="37">
    <w:abstractNumId w:val="44"/>
  </w:num>
  <w:num w:numId="38">
    <w:abstractNumId w:val="42"/>
  </w:num>
  <w:num w:numId="39">
    <w:abstractNumId w:val="18"/>
  </w:num>
  <w:num w:numId="40">
    <w:abstractNumId w:val="24"/>
  </w:num>
  <w:num w:numId="41">
    <w:abstractNumId w:val="33"/>
  </w:num>
  <w:num w:numId="42">
    <w:abstractNumId w:val="9"/>
  </w:num>
  <w:num w:numId="43">
    <w:abstractNumId w:val="10"/>
  </w:num>
  <w:num w:numId="44">
    <w:abstractNumId w:val="2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650BB"/>
    <w:rsid w:val="00074236"/>
    <w:rsid w:val="00097DBB"/>
    <w:rsid w:val="000A4F0C"/>
    <w:rsid w:val="000C1CCA"/>
    <w:rsid w:val="000D6307"/>
    <w:rsid w:val="000E0D27"/>
    <w:rsid w:val="000F01FF"/>
    <w:rsid w:val="000F6D4B"/>
    <w:rsid w:val="00142673"/>
    <w:rsid w:val="001520CF"/>
    <w:rsid w:val="00193491"/>
    <w:rsid w:val="0019425E"/>
    <w:rsid w:val="00195720"/>
    <w:rsid w:val="001D55D0"/>
    <w:rsid w:val="001E21F7"/>
    <w:rsid w:val="001E249B"/>
    <w:rsid w:val="001E6919"/>
    <w:rsid w:val="002016DB"/>
    <w:rsid w:val="00223321"/>
    <w:rsid w:val="0023108F"/>
    <w:rsid w:val="00272E53"/>
    <w:rsid w:val="00282DDD"/>
    <w:rsid w:val="00287D4F"/>
    <w:rsid w:val="002A1A79"/>
    <w:rsid w:val="002B3155"/>
    <w:rsid w:val="002C0DFB"/>
    <w:rsid w:val="002C0F4C"/>
    <w:rsid w:val="002D4AF4"/>
    <w:rsid w:val="002F41DC"/>
    <w:rsid w:val="003342FF"/>
    <w:rsid w:val="003367C7"/>
    <w:rsid w:val="003508AA"/>
    <w:rsid w:val="00355416"/>
    <w:rsid w:val="003A4150"/>
    <w:rsid w:val="003D11DE"/>
    <w:rsid w:val="003E30DD"/>
    <w:rsid w:val="00404BD5"/>
    <w:rsid w:val="00423A7F"/>
    <w:rsid w:val="004254AD"/>
    <w:rsid w:val="00452718"/>
    <w:rsid w:val="00452757"/>
    <w:rsid w:val="00483111"/>
    <w:rsid w:val="004B7C65"/>
    <w:rsid w:val="004D1829"/>
    <w:rsid w:val="004F3F54"/>
    <w:rsid w:val="004F61E9"/>
    <w:rsid w:val="00540CF1"/>
    <w:rsid w:val="00547319"/>
    <w:rsid w:val="00551B94"/>
    <w:rsid w:val="0056303B"/>
    <w:rsid w:val="00570A51"/>
    <w:rsid w:val="00594CEA"/>
    <w:rsid w:val="005C0157"/>
    <w:rsid w:val="005C112A"/>
    <w:rsid w:val="00613DB2"/>
    <w:rsid w:val="006256A9"/>
    <w:rsid w:val="00646200"/>
    <w:rsid w:val="00677029"/>
    <w:rsid w:val="00690585"/>
    <w:rsid w:val="006A18C2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802EF7"/>
    <w:rsid w:val="0080571F"/>
    <w:rsid w:val="00852ED6"/>
    <w:rsid w:val="00887F7B"/>
    <w:rsid w:val="008A01FB"/>
    <w:rsid w:val="008B77ED"/>
    <w:rsid w:val="008F0EC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A2268F"/>
    <w:rsid w:val="00A369A6"/>
    <w:rsid w:val="00A5441A"/>
    <w:rsid w:val="00A62878"/>
    <w:rsid w:val="00A66C1E"/>
    <w:rsid w:val="00A876A5"/>
    <w:rsid w:val="00AA3BC1"/>
    <w:rsid w:val="00AA3D0C"/>
    <w:rsid w:val="00AA50D2"/>
    <w:rsid w:val="00AC4B89"/>
    <w:rsid w:val="00AE0CAC"/>
    <w:rsid w:val="00B266A0"/>
    <w:rsid w:val="00B268E2"/>
    <w:rsid w:val="00B33327"/>
    <w:rsid w:val="00B42ECF"/>
    <w:rsid w:val="00B551A4"/>
    <w:rsid w:val="00B8158F"/>
    <w:rsid w:val="00B930F2"/>
    <w:rsid w:val="00B94ADE"/>
    <w:rsid w:val="00BA4743"/>
    <w:rsid w:val="00BB11D5"/>
    <w:rsid w:val="00BB77E7"/>
    <w:rsid w:val="00BF0375"/>
    <w:rsid w:val="00BF0CF9"/>
    <w:rsid w:val="00C27465"/>
    <w:rsid w:val="00C425E2"/>
    <w:rsid w:val="00C85ED7"/>
    <w:rsid w:val="00C878D9"/>
    <w:rsid w:val="00CE2CC1"/>
    <w:rsid w:val="00D06CAD"/>
    <w:rsid w:val="00D13D45"/>
    <w:rsid w:val="00D41EC5"/>
    <w:rsid w:val="00D47E36"/>
    <w:rsid w:val="00D97804"/>
    <w:rsid w:val="00DB5B23"/>
    <w:rsid w:val="00DB7F7C"/>
    <w:rsid w:val="00DD0CEA"/>
    <w:rsid w:val="00E14D5B"/>
    <w:rsid w:val="00E20112"/>
    <w:rsid w:val="00E32991"/>
    <w:rsid w:val="00E40BA1"/>
    <w:rsid w:val="00E51004"/>
    <w:rsid w:val="00E51F77"/>
    <w:rsid w:val="00E82E77"/>
    <w:rsid w:val="00EC51E4"/>
    <w:rsid w:val="00EE34E7"/>
    <w:rsid w:val="00F012DF"/>
    <w:rsid w:val="00F02B57"/>
    <w:rsid w:val="00F05F38"/>
    <w:rsid w:val="00F22B9D"/>
    <w:rsid w:val="00F24483"/>
    <w:rsid w:val="00F31B9C"/>
    <w:rsid w:val="00F56BD7"/>
    <w:rsid w:val="00F747B5"/>
    <w:rsid w:val="00F935AE"/>
    <w:rsid w:val="00FA0F79"/>
    <w:rsid w:val="00FC471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340B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uiPriority w:val="22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38</cp:revision>
  <dcterms:created xsi:type="dcterms:W3CDTF">2022-01-09T12:31:00Z</dcterms:created>
  <dcterms:modified xsi:type="dcterms:W3CDTF">2023-10-02T11:16:00Z</dcterms:modified>
</cp:coreProperties>
</file>