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B266A0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B266A0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«4» апреля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547319">
        <w:rPr>
          <w:rFonts w:ascii="Times New Roman" w:hAnsi="Times New Roman" w:cs="Times New Roman"/>
          <w:sz w:val="28"/>
          <w:szCs w:val="28"/>
        </w:rPr>
        <w:t>27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14B35" w:rsidRPr="00714B35">
        <w:rPr>
          <w:rFonts w:ascii="Times New Roman" w:hAnsi="Times New Roman" w:cs="Times New Roman"/>
          <w:sz w:val="28"/>
          <w:szCs w:val="28"/>
        </w:rPr>
        <w:t>23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266A0" w:rsidRDefault="00B266A0" w:rsidP="00B266A0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Отчет о научной работе ФТИ.</w:t>
      </w:r>
    </w:p>
    <w:p w:rsidR="00B266A0" w:rsidRDefault="00B266A0" w:rsidP="00B266A0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84A40">
        <w:rPr>
          <w:b/>
          <w:sz w:val="28"/>
          <w:szCs w:val="28"/>
          <w:shd w:val="clear" w:color="auto" w:fill="FFFFFF"/>
        </w:rPr>
        <w:t>Докладчик:</w:t>
      </w:r>
      <w:r>
        <w:rPr>
          <w:sz w:val="28"/>
          <w:szCs w:val="28"/>
          <w:shd w:val="clear" w:color="auto" w:fill="FFFFFF"/>
        </w:rPr>
        <w:t xml:space="preserve"> зам. директора ФТИ</w:t>
      </w:r>
      <w:r w:rsidR="00287D4F">
        <w:rPr>
          <w:sz w:val="28"/>
          <w:szCs w:val="28"/>
          <w:shd w:val="clear" w:color="auto" w:fill="FFFFFF"/>
        </w:rPr>
        <w:t xml:space="preserve"> по научной работе</w:t>
      </w:r>
      <w:r>
        <w:rPr>
          <w:sz w:val="28"/>
          <w:szCs w:val="28"/>
          <w:shd w:val="clear" w:color="auto" w:fill="FFFFFF"/>
        </w:rPr>
        <w:t xml:space="preserve"> Яворский М.А.</w:t>
      </w:r>
    </w:p>
    <w:p w:rsidR="00B266A0" w:rsidRPr="00EC4488" w:rsidRDefault="00B266A0" w:rsidP="00B266A0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концепции развития нового сайта ФТИ.</w:t>
      </w:r>
    </w:p>
    <w:p w:rsidR="00B266A0" w:rsidRDefault="00B266A0" w:rsidP="00B266A0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84A40">
        <w:rPr>
          <w:b/>
          <w:sz w:val="28"/>
          <w:szCs w:val="28"/>
          <w:shd w:val="clear" w:color="auto" w:fill="FFFFFF"/>
        </w:rPr>
        <w:t>Докладчик:</w:t>
      </w:r>
      <w:r>
        <w:rPr>
          <w:sz w:val="28"/>
          <w:szCs w:val="28"/>
          <w:shd w:val="clear" w:color="auto" w:fill="FFFFFF"/>
        </w:rPr>
        <w:t xml:space="preserve"> доц. каф. информатики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Блыщик</w:t>
      </w:r>
      <w:proofErr w:type="spellEnd"/>
      <w:r>
        <w:rPr>
          <w:sz w:val="28"/>
          <w:szCs w:val="28"/>
          <w:shd w:val="clear" w:color="auto" w:fill="FFFFFF"/>
        </w:rPr>
        <w:t xml:space="preserve"> В.Ф.</w:t>
      </w:r>
    </w:p>
    <w:p w:rsidR="00B266A0" w:rsidRPr="00483D00" w:rsidRDefault="00B266A0" w:rsidP="00B266A0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EF6BE7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B266A0" w:rsidRDefault="00B266A0" w:rsidP="00B266A0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t>Разное.</w:t>
      </w:r>
    </w:p>
    <w:p w:rsidR="006C7029" w:rsidRDefault="006C7029" w:rsidP="00B266A0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6C7029" w:rsidRPr="00287D4F" w:rsidRDefault="0048311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ПЕРВЫЙ ВОПРОС: </w:t>
      </w:r>
      <w:r w:rsidR="006C7029" w:rsidRPr="00287D4F">
        <w:rPr>
          <w:sz w:val="28"/>
          <w:szCs w:val="28"/>
        </w:rPr>
        <w:t xml:space="preserve">отчет о научной работе </w:t>
      </w:r>
      <w:r w:rsidR="00B266A0" w:rsidRPr="00287D4F">
        <w:rPr>
          <w:sz w:val="28"/>
          <w:szCs w:val="28"/>
        </w:rPr>
        <w:t>ФТИ.</w:t>
      </w:r>
    </w:p>
    <w:p w:rsidR="00B266A0" w:rsidRPr="00287D4F" w:rsidRDefault="0048311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B266A0" w:rsidRPr="00287D4F">
        <w:rPr>
          <w:sz w:val="28"/>
          <w:szCs w:val="28"/>
          <w:shd w:val="clear" w:color="auto" w:fill="FFFFFF"/>
        </w:rPr>
        <w:t>зам. директора ФТИ</w:t>
      </w:r>
      <w:r w:rsidR="00B266A0" w:rsidRPr="00287D4F">
        <w:rPr>
          <w:sz w:val="28"/>
          <w:szCs w:val="28"/>
          <w:shd w:val="clear" w:color="auto" w:fill="FFFFFF"/>
        </w:rPr>
        <w:t xml:space="preserve"> по научной работе, Яворского</w:t>
      </w:r>
      <w:r w:rsidR="00B266A0" w:rsidRPr="00287D4F">
        <w:rPr>
          <w:sz w:val="28"/>
          <w:szCs w:val="28"/>
          <w:shd w:val="clear" w:color="auto" w:fill="FFFFFF"/>
        </w:rPr>
        <w:t xml:space="preserve"> М.А.</w:t>
      </w:r>
      <w:r w:rsidR="00B266A0" w:rsidRPr="00287D4F">
        <w:rPr>
          <w:sz w:val="28"/>
          <w:szCs w:val="28"/>
          <w:shd w:val="clear" w:color="auto" w:fill="FFFFFF"/>
        </w:rPr>
        <w:t>,</w:t>
      </w:r>
    </w:p>
    <w:p w:rsidR="006A18C2" w:rsidRPr="00287D4F" w:rsidRDefault="00BF0375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87D4F">
        <w:rPr>
          <w:rStyle w:val="a7"/>
          <w:b w:val="0"/>
          <w:color w:val="000000"/>
          <w:sz w:val="28"/>
          <w:szCs w:val="28"/>
        </w:rPr>
        <w:t>за 2021 год</w:t>
      </w:r>
      <w:r w:rsidR="006A18C2" w:rsidRPr="00287D4F">
        <w:rPr>
          <w:b/>
          <w:sz w:val="28"/>
          <w:szCs w:val="28"/>
        </w:rPr>
        <w:t xml:space="preserve">. </w:t>
      </w:r>
    </w:p>
    <w:p w:rsidR="00F012DF" w:rsidRPr="00287D4F" w:rsidRDefault="00B266A0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287D4F">
        <w:rPr>
          <w:sz w:val="28"/>
          <w:szCs w:val="28"/>
        </w:rPr>
        <w:t xml:space="preserve">Яворский М.А.: </w:t>
      </w:r>
      <w:r w:rsidR="00BF0375" w:rsidRPr="00287D4F">
        <w:rPr>
          <w:b w:val="0"/>
          <w:sz w:val="28"/>
          <w:szCs w:val="28"/>
        </w:rPr>
        <w:t xml:space="preserve">за отчетный период </w:t>
      </w:r>
      <w:r w:rsidR="00F012DF" w:rsidRPr="00287D4F">
        <w:rPr>
          <w:b w:val="0"/>
          <w:sz w:val="28"/>
          <w:szCs w:val="28"/>
        </w:rPr>
        <w:t xml:space="preserve">сотрудниками ФТИ выполнялись научные исследования в рамках 16-ти грантов, среди которых 10 грантов РФФИ и </w:t>
      </w:r>
      <w:proofErr w:type="gramStart"/>
      <w:r w:rsidR="00F012DF" w:rsidRPr="00287D4F">
        <w:rPr>
          <w:b w:val="0"/>
          <w:sz w:val="28"/>
          <w:szCs w:val="28"/>
        </w:rPr>
        <w:t>4  -</w:t>
      </w:r>
      <w:proofErr w:type="gramEnd"/>
      <w:r w:rsidR="00F012DF" w:rsidRPr="00287D4F">
        <w:rPr>
          <w:b w:val="0"/>
          <w:sz w:val="28"/>
          <w:szCs w:val="28"/>
        </w:rPr>
        <w:t xml:space="preserve"> РНФ. Наиболее крупные из которых: </w:t>
      </w:r>
    </w:p>
    <w:p w:rsidR="004D1829" w:rsidRPr="00287D4F" w:rsidRDefault="004D1829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287D4F">
        <w:rPr>
          <w:b w:val="0"/>
          <w:sz w:val="28"/>
          <w:szCs w:val="28"/>
        </w:rPr>
        <w:t>Мегагрант</w:t>
      </w:r>
      <w:proofErr w:type="spellEnd"/>
      <w:r w:rsidRPr="00287D4F">
        <w:rPr>
          <w:b w:val="0"/>
          <w:sz w:val="28"/>
          <w:szCs w:val="28"/>
        </w:rPr>
        <w:t xml:space="preserve"> </w:t>
      </w:r>
      <w:r w:rsidRPr="00287D4F">
        <w:rPr>
          <w:b w:val="0"/>
          <w:i/>
          <w:sz w:val="28"/>
          <w:szCs w:val="28"/>
        </w:rPr>
        <w:t>«</w:t>
      </w:r>
      <w:proofErr w:type="spellStart"/>
      <w:r w:rsidRPr="00287D4F">
        <w:rPr>
          <w:b w:val="0"/>
          <w:i/>
          <w:sz w:val="28"/>
          <w:szCs w:val="28"/>
        </w:rPr>
        <w:t>Нанофотоника</w:t>
      </w:r>
      <w:proofErr w:type="spellEnd"/>
      <w:r w:rsidRPr="00287D4F">
        <w:rPr>
          <w:b w:val="0"/>
          <w:i/>
          <w:sz w:val="28"/>
          <w:szCs w:val="28"/>
        </w:rPr>
        <w:t xml:space="preserve"> феррит-гранатовых пленок и структур для нового поколения квантовых устройств»</w:t>
      </w:r>
      <w:r w:rsidRPr="00287D4F">
        <w:rPr>
          <w:b w:val="0"/>
          <w:sz w:val="28"/>
          <w:szCs w:val="28"/>
        </w:rPr>
        <w:t>, рук. - д.ф.-м.н., проф. РАН, Белотелов</w:t>
      </w:r>
      <w:r w:rsidRPr="00287D4F">
        <w:rPr>
          <w:b w:val="0"/>
          <w:sz w:val="28"/>
          <w:szCs w:val="28"/>
          <w:lang w:val="en-US"/>
        </w:rPr>
        <w:t xml:space="preserve"> </w:t>
      </w:r>
      <w:r w:rsidRPr="00287D4F">
        <w:rPr>
          <w:b w:val="0"/>
          <w:sz w:val="28"/>
          <w:szCs w:val="28"/>
        </w:rPr>
        <w:t xml:space="preserve">В.И. (МГУ, РКЦ, КФУ). </w:t>
      </w:r>
    </w:p>
    <w:p w:rsidR="00074236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lastRenderedPageBreak/>
        <w:t>Грант РНФ № 19-72-20154 «</w:t>
      </w:r>
      <w:r w:rsidRPr="00287D4F">
        <w:rPr>
          <w:b w:val="0"/>
          <w:i/>
          <w:iCs/>
          <w:sz w:val="28"/>
          <w:szCs w:val="28"/>
        </w:rPr>
        <w:t>Поверхностные и объемные плазмон-</w:t>
      </w:r>
      <w:proofErr w:type="spellStart"/>
      <w:r w:rsidRPr="00287D4F">
        <w:rPr>
          <w:b w:val="0"/>
          <w:i/>
          <w:iCs/>
          <w:sz w:val="28"/>
          <w:szCs w:val="28"/>
        </w:rPr>
        <w:t>поляритоны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в металл-диэлектрических </w:t>
      </w:r>
      <w:proofErr w:type="spellStart"/>
      <w:r w:rsidRPr="00287D4F">
        <w:rPr>
          <w:b w:val="0"/>
          <w:i/>
          <w:iCs/>
          <w:sz w:val="28"/>
          <w:szCs w:val="28"/>
        </w:rPr>
        <w:t>наноразмерных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эл</w:t>
      </w:r>
      <w:r w:rsidR="00074236" w:rsidRPr="00287D4F">
        <w:rPr>
          <w:b w:val="0"/>
          <w:i/>
          <w:iCs/>
          <w:sz w:val="28"/>
          <w:szCs w:val="28"/>
        </w:rPr>
        <w:t>ементах и стр</w:t>
      </w:r>
      <w:r w:rsidRPr="00287D4F">
        <w:rPr>
          <w:b w:val="0"/>
          <w:i/>
          <w:iCs/>
          <w:sz w:val="28"/>
          <w:szCs w:val="28"/>
        </w:rPr>
        <w:t>уктурах</w:t>
      </w:r>
      <w:r w:rsidR="00074236" w:rsidRPr="00287D4F">
        <w:rPr>
          <w:b w:val="0"/>
          <w:sz w:val="28"/>
          <w:szCs w:val="28"/>
        </w:rPr>
        <w:t>», рук. -  Шапошников А.Н.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Грант РНФ № 21-72-10020 «</w:t>
      </w:r>
      <w:r w:rsidRPr="00287D4F">
        <w:rPr>
          <w:b w:val="0"/>
          <w:i/>
          <w:iCs/>
          <w:sz w:val="28"/>
          <w:szCs w:val="28"/>
        </w:rPr>
        <w:t xml:space="preserve">Оптическое возбуждение прямых спиновых волн в феррит-гранатовых микро- и </w:t>
      </w:r>
      <w:proofErr w:type="spellStart"/>
      <w:r w:rsidRPr="00287D4F">
        <w:rPr>
          <w:b w:val="0"/>
          <w:i/>
          <w:iCs/>
          <w:sz w:val="28"/>
          <w:szCs w:val="28"/>
        </w:rPr>
        <w:t>наноструктурах</w:t>
      </w:r>
      <w:proofErr w:type="spellEnd"/>
      <w:r w:rsidRPr="00287D4F">
        <w:rPr>
          <w:b w:val="0"/>
          <w:sz w:val="28"/>
          <w:szCs w:val="28"/>
        </w:rPr>
        <w:t>», рук</w:t>
      </w:r>
      <w:r w:rsidR="00074236" w:rsidRPr="00287D4F">
        <w:rPr>
          <w:b w:val="0"/>
          <w:sz w:val="28"/>
          <w:szCs w:val="28"/>
        </w:rPr>
        <w:t>. – Игнатьева Д.О.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Грант РНФ №20-12-00291 «</w:t>
      </w:r>
      <w:r w:rsidRPr="00287D4F">
        <w:rPr>
          <w:b w:val="0"/>
          <w:i/>
          <w:iCs/>
          <w:sz w:val="28"/>
          <w:szCs w:val="28"/>
        </w:rPr>
        <w:t xml:space="preserve">Новые физические механизмы управления пучками оптических </w:t>
      </w:r>
      <w:proofErr w:type="spellStart"/>
      <w:r w:rsidRPr="00287D4F">
        <w:rPr>
          <w:b w:val="0"/>
          <w:i/>
          <w:iCs/>
          <w:sz w:val="28"/>
          <w:szCs w:val="28"/>
        </w:rPr>
        <w:t>вихреи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̆ как основа волоконно-оптических </w:t>
      </w:r>
      <w:proofErr w:type="spellStart"/>
      <w:r w:rsidRPr="00287D4F">
        <w:rPr>
          <w:b w:val="0"/>
          <w:i/>
          <w:iCs/>
          <w:sz w:val="28"/>
          <w:szCs w:val="28"/>
        </w:rPr>
        <w:t>устройств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ОУМ-</w:t>
      </w:r>
      <w:proofErr w:type="spellStart"/>
      <w:r w:rsidRPr="00287D4F">
        <w:rPr>
          <w:b w:val="0"/>
          <w:i/>
          <w:iCs/>
          <w:sz w:val="28"/>
          <w:szCs w:val="28"/>
        </w:rPr>
        <w:t>фотоники</w:t>
      </w:r>
      <w:proofErr w:type="spellEnd"/>
      <w:r w:rsidR="00287D4F">
        <w:rPr>
          <w:b w:val="0"/>
          <w:sz w:val="28"/>
          <w:szCs w:val="28"/>
        </w:rPr>
        <w:t xml:space="preserve">», рук. - </w:t>
      </w:r>
      <w:r w:rsidR="00074236" w:rsidRPr="00287D4F">
        <w:rPr>
          <w:b w:val="0"/>
          <w:sz w:val="28"/>
          <w:szCs w:val="28"/>
        </w:rPr>
        <w:t>Яворский М.А.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 xml:space="preserve">Грант РНФ </w:t>
      </w:r>
      <w:proofErr w:type="gramStart"/>
      <w:r w:rsidRPr="00287D4F">
        <w:rPr>
          <w:b w:val="0"/>
          <w:sz w:val="28"/>
          <w:szCs w:val="28"/>
        </w:rPr>
        <w:t>№  20</w:t>
      </w:r>
      <w:proofErr w:type="gramEnd"/>
      <w:r w:rsidRPr="00287D4F">
        <w:rPr>
          <w:b w:val="0"/>
          <w:sz w:val="28"/>
          <w:szCs w:val="28"/>
        </w:rPr>
        <w:t>-72-00065 «</w:t>
      </w:r>
      <w:r w:rsidRPr="00287D4F">
        <w:rPr>
          <w:b w:val="0"/>
          <w:i/>
          <w:iCs/>
          <w:sz w:val="28"/>
          <w:szCs w:val="28"/>
        </w:rPr>
        <w:t xml:space="preserve">Разработка технологии микроскопии и </w:t>
      </w:r>
      <w:proofErr w:type="spellStart"/>
      <w:r w:rsidRPr="00287D4F">
        <w:rPr>
          <w:b w:val="0"/>
          <w:i/>
          <w:iCs/>
          <w:sz w:val="28"/>
          <w:szCs w:val="28"/>
        </w:rPr>
        <w:t>профилометрии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высокого разрешения на основе методов цифровой сингулярной оптики</w:t>
      </w:r>
      <w:r w:rsidRPr="00287D4F">
        <w:rPr>
          <w:b w:val="0"/>
          <w:sz w:val="28"/>
          <w:szCs w:val="28"/>
        </w:rPr>
        <w:t>», рук</w:t>
      </w:r>
      <w:r w:rsidR="00074236" w:rsidRPr="00287D4F">
        <w:rPr>
          <w:b w:val="0"/>
          <w:sz w:val="28"/>
          <w:szCs w:val="28"/>
        </w:rPr>
        <w:t>. - Соколенко Б.В.</w:t>
      </w:r>
    </w:p>
    <w:p w:rsidR="00074236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287D4F">
        <w:rPr>
          <w:b w:val="0"/>
          <w:sz w:val="28"/>
          <w:szCs w:val="28"/>
        </w:rPr>
        <w:t>Грант  РФФИ</w:t>
      </w:r>
      <w:proofErr w:type="gramEnd"/>
      <w:r w:rsidRPr="00287D4F">
        <w:rPr>
          <w:b w:val="0"/>
          <w:sz w:val="28"/>
          <w:szCs w:val="28"/>
        </w:rPr>
        <w:t xml:space="preserve"> № 19-29-01233 «</w:t>
      </w:r>
      <w:r w:rsidRPr="00287D4F">
        <w:rPr>
          <w:b w:val="0"/>
          <w:i/>
          <w:iCs/>
          <w:sz w:val="28"/>
          <w:szCs w:val="28"/>
        </w:rPr>
        <w:t>Экспресс-диагностика грибковых кожных заболеваний на основе инвариантов моментов интенсивности</w:t>
      </w:r>
      <w:r w:rsidRPr="00287D4F">
        <w:rPr>
          <w:b w:val="0"/>
          <w:sz w:val="28"/>
          <w:szCs w:val="28"/>
        </w:rPr>
        <w:t xml:space="preserve">», рук. - </w:t>
      </w:r>
      <w:proofErr w:type="spellStart"/>
      <w:r w:rsidRPr="00287D4F">
        <w:rPr>
          <w:b w:val="0"/>
          <w:sz w:val="28"/>
          <w:szCs w:val="28"/>
        </w:rPr>
        <w:t>Воляр</w:t>
      </w:r>
      <w:proofErr w:type="spellEnd"/>
      <w:r w:rsidR="00074236" w:rsidRPr="00287D4F">
        <w:rPr>
          <w:b w:val="0"/>
          <w:sz w:val="28"/>
          <w:szCs w:val="28"/>
        </w:rPr>
        <w:t xml:space="preserve"> А.В.</w:t>
      </w:r>
    </w:p>
    <w:p w:rsid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Грант РФФИ № 18-29-02120 «</w:t>
      </w:r>
      <w:r w:rsidRPr="00287D4F">
        <w:rPr>
          <w:b w:val="0"/>
          <w:i/>
          <w:iCs/>
          <w:sz w:val="28"/>
          <w:szCs w:val="28"/>
        </w:rPr>
        <w:t xml:space="preserve">Регистрация сигналов </w:t>
      </w:r>
      <w:proofErr w:type="spellStart"/>
      <w:proofErr w:type="gramStart"/>
      <w:r w:rsidRPr="00287D4F">
        <w:rPr>
          <w:b w:val="0"/>
          <w:i/>
          <w:iCs/>
          <w:sz w:val="28"/>
          <w:szCs w:val="28"/>
        </w:rPr>
        <w:t>магнито</w:t>
      </w:r>
      <w:proofErr w:type="spellEnd"/>
      <w:r w:rsidRPr="00287D4F">
        <w:rPr>
          <w:b w:val="0"/>
          <w:i/>
          <w:iCs/>
          <w:sz w:val="28"/>
          <w:szCs w:val="28"/>
        </w:rPr>
        <w:t>-резонансной</w:t>
      </w:r>
      <w:proofErr w:type="gramEnd"/>
      <w:r w:rsidRPr="00287D4F">
        <w:rPr>
          <w:b w:val="0"/>
          <w:i/>
          <w:iCs/>
          <w:sz w:val="28"/>
          <w:szCs w:val="28"/>
        </w:rPr>
        <w:t xml:space="preserve"> томографии в слабых полях с помощью сенсоров магнитного поля, основанных на </w:t>
      </w:r>
      <w:proofErr w:type="spellStart"/>
      <w:r w:rsidRPr="00287D4F">
        <w:rPr>
          <w:b w:val="0"/>
          <w:i/>
          <w:iCs/>
          <w:sz w:val="28"/>
          <w:szCs w:val="28"/>
        </w:rPr>
        <w:t>магнитоупорядоченных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материалах</w:t>
      </w:r>
      <w:r w:rsidRPr="00287D4F">
        <w:rPr>
          <w:b w:val="0"/>
          <w:sz w:val="28"/>
          <w:szCs w:val="28"/>
        </w:rPr>
        <w:t>», рук.</w:t>
      </w:r>
      <w:r w:rsidR="00074236" w:rsidRPr="00287D4F">
        <w:rPr>
          <w:b w:val="0"/>
          <w:sz w:val="28"/>
          <w:szCs w:val="28"/>
        </w:rPr>
        <w:t xml:space="preserve"> – Чернов А.И.</w:t>
      </w:r>
    </w:p>
    <w:p w:rsid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Грант РФФИ № 20-08-00962 «</w:t>
      </w:r>
      <w:r w:rsidRPr="00287D4F">
        <w:rPr>
          <w:b w:val="0"/>
          <w:i/>
          <w:iCs/>
          <w:sz w:val="28"/>
          <w:szCs w:val="28"/>
        </w:rPr>
        <w:t xml:space="preserve">Разработка математической модели нестационарных электродинамических процессов в магнитных системах электрических машин осевого потока повышенной </w:t>
      </w:r>
      <w:proofErr w:type="spellStart"/>
      <w:r w:rsidRPr="00287D4F">
        <w:rPr>
          <w:b w:val="0"/>
          <w:i/>
          <w:iCs/>
          <w:sz w:val="28"/>
          <w:szCs w:val="28"/>
        </w:rPr>
        <w:t>энергоэффективности</w:t>
      </w:r>
      <w:proofErr w:type="spellEnd"/>
      <w:r w:rsidRPr="00287D4F">
        <w:rPr>
          <w:b w:val="0"/>
          <w:i/>
          <w:iCs/>
          <w:sz w:val="28"/>
          <w:szCs w:val="28"/>
        </w:rPr>
        <w:t xml:space="preserve"> для лёгкого наземного и воздушного электротранспорта</w:t>
      </w:r>
      <w:r w:rsidR="00287D4F">
        <w:rPr>
          <w:b w:val="0"/>
          <w:sz w:val="28"/>
          <w:szCs w:val="28"/>
        </w:rPr>
        <w:t>», рук. - Филиппов Д.М.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Гранты РФФИ «Аспиранты» (</w:t>
      </w:r>
      <w:proofErr w:type="spellStart"/>
      <w:r w:rsidRPr="00287D4F">
        <w:rPr>
          <w:b w:val="0"/>
          <w:sz w:val="28"/>
          <w:szCs w:val="28"/>
        </w:rPr>
        <w:t>Могиленец</w:t>
      </w:r>
      <w:proofErr w:type="spellEnd"/>
      <w:r w:rsidRPr="00287D4F">
        <w:rPr>
          <w:b w:val="0"/>
          <w:sz w:val="28"/>
          <w:szCs w:val="28"/>
        </w:rPr>
        <w:t xml:space="preserve"> Ю., </w:t>
      </w:r>
      <w:proofErr w:type="spellStart"/>
      <w:r w:rsidRPr="00287D4F">
        <w:rPr>
          <w:b w:val="0"/>
          <w:sz w:val="28"/>
          <w:szCs w:val="28"/>
        </w:rPr>
        <w:t>Тютюник</w:t>
      </w:r>
      <w:proofErr w:type="spellEnd"/>
      <w:r w:rsidRPr="00287D4F">
        <w:rPr>
          <w:b w:val="0"/>
          <w:sz w:val="28"/>
          <w:szCs w:val="28"/>
        </w:rPr>
        <w:t xml:space="preserve"> А., Акимова Я, </w:t>
      </w:r>
      <w:proofErr w:type="spellStart"/>
      <w:r w:rsidRPr="00287D4F">
        <w:rPr>
          <w:b w:val="0"/>
          <w:sz w:val="28"/>
          <w:szCs w:val="28"/>
        </w:rPr>
        <w:t>Брецько</w:t>
      </w:r>
      <w:proofErr w:type="spellEnd"/>
      <w:r w:rsidRPr="00287D4F">
        <w:rPr>
          <w:b w:val="0"/>
          <w:sz w:val="28"/>
          <w:szCs w:val="28"/>
        </w:rPr>
        <w:t xml:space="preserve"> М).</w:t>
      </w:r>
    </w:p>
    <w:p w:rsid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>В 2021 году выполнялось 4 хоздоговора на общую сумму 3300 тыс. руб.:</w:t>
      </w:r>
    </w:p>
    <w:p w:rsidR="00F012DF" w:rsidRPr="00287D4F" w:rsidRDefault="00287D4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3155" w:rsidRPr="00287D4F">
        <w:rPr>
          <w:b w:val="0"/>
          <w:sz w:val="28"/>
          <w:szCs w:val="28"/>
        </w:rPr>
        <w:t xml:space="preserve">Проектирование электродвигателей герметичных насосов, </w:t>
      </w:r>
      <w:r w:rsidR="002B3155" w:rsidRPr="00287D4F">
        <w:rPr>
          <w:b w:val="0"/>
          <w:sz w:val="28"/>
          <w:szCs w:val="28"/>
        </w:rPr>
        <w:t>ЛЭТИ, первый этап 1 200 000,000 руб., рук. - Филиппов Д.М. (</w:t>
      </w:r>
      <w:proofErr w:type="spellStart"/>
      <w:r w:rsidR="002B3155" w:rsidRPr="00287D4F">
        <w:rPr>
          <w:b w:val="0"/>
          <w:sz w:val="28"/>
          <w:szCs w:val="28"/>
        </w:rPr>
        <w:t>КиМ</w:t>
      </w:r>
      <w:proofErr w:type="spellEnd"/>
      <w:r w:rsidR="002B3155" w:rsidRPr="00287D4F">
        <w:rPr>
          <w:b w:val="0"/>
          <w:sz w:val="28"/>
          <w:szCs w:val="28"/>
        </w:rPr>
        <w:t>).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 xml:space="preserve">2. </w:t>
      </w:r>
      <w:r w:rsidR="002B3155" w:rsidRPr="00287D4F">
        <w:rPr>
          <w:b w:val="0"/>
          <w:sz w:val="28"/>
          <w:szCs w:val="28"/>
        </w:rPr>
        <w:t>Выполнение опытно-конструкторских работ по</w:t>
      </w:r>
      <w:r w:rsidR="002B3155" w:rsidRPr="00287D4F">
        <w:rPr>
          <w:b w:val="0"/>
          <w:sz w:val="28"/>
          <w:szCs w:val="28"/>
        </w:rPr>
        <w:t xml:space="preserve"> изготовлению феррит-гранатовых эпитаксиальных структур</w:t>
      </w:r>
      <w:r w:rsidR="002B3155" w:rsidRPr="00287D4F">
        <w:rPr>
          <w:b w:val="0"/>
          <w:sz w:val="28"/>
          <w:szCs w:val="28"/>
        </w:rPr>
        <w:t xml:space="preserve">, М-Гранат, 1 000 000,00 руб., рук. – Шапошников А.Н. (НИЦ </w:t>
      </w:r>
      <w:proofErr w:type="spellStart"/>
      <w:r w:rsidR="002B3155" w:rsidRPr="00287D4F">
        <w:rPr>
          <w:b w:val="0"/>
          <w:sz w:val="28"/>
          <w:szCs w:val="28"/>
        </w:rPr>
        <w:t>ФМиНТ</w:t>
      </w:r>
      <w:proofErr w:type="spellEnd"/>
      <w:r w:rsidR="002B3155" w:rsidRPr="00287D4F">
        <w:rPr>
          <w:b w:val="0"/>
          <w:sz w:val="28"/>
          <w:szCs w:val="28"/>
        </w:rPr>
        <w:t>).</w:t>
      </w:r>
    </w:p>
    <w:p w:rsidR="00F012DF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t xml:space="preserve">3. </w:t>
      </w:r>
      <w:r w:rsidR="002B3155" w:rsidRPr="00287D4F">
        <w:rPr>
          <w:b w:val="0"/>
          <w:sz w:val="28"/>
          <w:szCs w:val="28"/>
        </w:rPr>
        <w:t>Оказание услуг по подготовке и проведению Всероссийской студенческой Летней школы по информационной безопа</w:t>
      </w:r>
      <w:r w:rsidR="002B3155" w:rsidRPr="00287D4F">
        <w:rPr>
          <w:b w:val="0"/>
          <w:sz w:val="28"/>
          <w:szCs w:val="28"/>
        </w:rPr>
        <w:t>сности</w:t>
      </w:r>
      <w:r w:rsidR="002B3155" w:rsidRPr="00287D4F">
        <w:rPr>
          <w:b w:val="0"/>
          <w:sz w:val="28"/>
          <w:szCs w:val="28"/>
        </w:rPr>
        <w:t xml:space="preserve">, МТУСИ, </w:t>
      </w:r>
      <w:r w:rsidR="002B3155" w:rsidRPr="00287D4F">
        <w:rPr>
          <w:b w:val="0"/>
          <w:sz w:val="28"/>
          <w:szCs w:val="28"/>
        </w:rPr>
        <w:t>600 000,00 руб., рук. – Милюков В.В. (</w:t>
      </w:r>
      <w:proofErr w:type="spellStart"/>
      <w:r w:rsidR="002B3155" w:rsidRPr="00287D4F">
        <w:rPr>
          <w:b w:val="0"/>
          <w:sz w:val="28"/>
          <w:szCs w:val="28"/>
        </w:rPr>
        <w:t>КиМ</w:t>
      </w:r>
      <w:proofErr w:type="spellEnd"/>
      <w:r w:rsidR="002B3155" w:rsidRPr="00287D4F">
        <w:rPr>
          <w:b w:val="0"/>
          <w:sz w:val="28"/>
          <w:szCs w:val="28"/>
        </w:rPr>
        <w:t>).</w:t>
      </w:r>
    </w:p>
    <w:p w:rsidR="00000000" w:rsidRPr="00287D4F" w:rsidRDefault="00F012DF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lastRenderedPageBreak/>
        <w:t xml:space="preserve">4. </w:t>
      </w:r>
      <w:r w:rsidR="002B3155" w:rsidRPr="00287D4F">
        <w:rPr>
          <w:b w:val="0"/>
          <w:sz w:val="28"/>
          <w:szCs w:val="28"/>
        </w:rPr>
        <w:t>Выполнение работ по расширению технолог</w:t>
      </w:r>
      <w:r w:rsidR="002B3155" w:rsidRPr="00287D4F">
        <w:rPr>
          <w:b w:val="0"/>
          <w:sz w:val="28"/>
          <w:szCs w:val="28"/>
        </w:rPr>
        <w:t>ических возможностей</w:t>
      </w:r>
      <w:r w:rsidR="00287D4F">
        <w:rPr>
          <w:b w:val="0"/>
          <w:sz w:val="28"/>
          <w:szCs w:val="28"/>
        </w:rPr>
        <w:t>,</w:t>
      </w:r>
      <w:r w:rsidR="002B3155" w:rsidRPr="00287D4F">
        <w:rPr>
          <w:b w:val="0"/>
          <w:sz w:val="28"/>
          <w:szCs w:val="28"/>
        </w:rPr>
        <w:t xml:space="preserve"> настройке к эксплуатации и подготовке лабораторного ростового оборудования, используемого для синтеза монокристаллов на основе боратов железа и галлия в рамках реализации научного проекта РФФИ по гранту №19-29-12016/20</w:t>
      </w:r>
      <w:r w:rsidR="002B3155" w:rsidRPr="00287D4F">
        <w:rPr>
          <w:b w:val="0"/>
          <w:sz w:val="28"/>
          <w:szCs w:val="28"/>
        </w:rPr>
        <w:t xml:space="preserve">, ФНИЦ «Кристаллография и </w:t>
      </w:r>
      <w:proofErr w:type="spellStart"/>
      <w:r w:rsidR="002B3155" w:rsidRPr="00287D4F">
        <w:rPr>
          <w:b w:val="0"/>
          <w:sz w:val="28"/>
          <w:szCs w:val="28"/>
        </w:rPr>
        <w:t>фотоника</w:t>
      </w:r>
      <w:proofErr w:type="spellEnd"/>
      <w:r w:rsidR="002B3155" w:rsidRPr="00287D4F">
        <w:rPr>
          <w:b w:val="0"/>
          <w:sz w:val="28"/>
          <w:szCs w:val="28"/>
        </w:rPr>
        <w:t xml:space="preserve">», </w:t>
      </w:r>
      <w:r w:rsidR="002B3155" w:rsidRPr="00287D4F">
        <w:rPr>
          <w:b w:val="0"/>
          <w:sz w:val="28"/>
          <w:szCs w:val="28"/>
        </w:rPr>
        <w:t>500 000,00 руб., рук. – Стругацкий М.Б. (ФКС).</w:t>
      </w:r>
    </w:p>
    <w:p w:rsidR="000F6D4B" w:rsidRPr="00287D4F" w:rsidRDefault="000F6D4B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  <w:u w:val="single"/>
        </w:rPr>
        <w:t>Публикационная активность за отчетный период</w:t>
      </w:r>
      <w:r w:rsidRPr="00287D4F">
        <w:rPr>
          <w:b w:val="0"/>
          <w:sz w:val="28"/>
          <w:szCs w:val="28"/>
        </w:rPr>
        <w:t>.</w:t>
      </w:r>
    </w:p>
    <w:p w:rsidR="00F02B57" w:rsidRPr="00287D4F" w:rsidRDefault="000F6D4B" w:rsidP="00287D4F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 w:val="0"/>
          <w:sz w:val="28"/>
          <w:szCs w:val="28"/>
        </w:rPr>
      </w:pPr>
      <w:r w:rsidRPr="00287D4F">
        <w:rPr>
          <w:b w:val="0"/>
          <w:sz w:val="28"/>
          <w:szCs w:val="28"/>
        </w:rPr>
        <w:drawing>
          <wp:inline distT="0" distB="0" distL="0" distR="0" wp14:anchorId="23F0E56C" wp14:editId="2F99E2EA">
            <wp:extent cx="4452096" cy="320591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9" t="6493"/>
                    <a:stretch/>
                  </pic:blipFill>
                  <pic:spPr bwMode="auto">
                    <a:xfrm>
                      <a:off x="0" y="0"/>
                      <a:ext cx="4453336" cy="320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829" w:rsidRPr="00287D4F" w:rsidRDefault="000F6D4B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За</w:t>
      </w:r>
      <w:r w:rsidR="004D1829" w:rsidRPr="00287D4F">
        <w:rPr>
          <w:sz w:val="28"/>
          <w:szCs w:val="28"/>
          <w:shd w:val="clear" w:color="auto" w:fill="FFFFFF"/>
        </w:rPr>
        <w:t xml:space="preserve"> 2021год сотрудниками ФТИ </w:t>
      </w:r>
      <w:r w:rsidR="00287D4F">
        <w:rPr>
          <w:sz w:val="28"/>
          <w:szCs w:val="28"/>
          <w:shd w:val="clear" w:color="auto" w:fill="FFFFFF"/>
        </w:rPr>
        <w:t>издано пя</w:t>
      </w:r>
      <w:r w:rsidR="004D1829" w:rsidRPr="00287D4F">
        <w:rPr>
          <w:sz w:val="28"/>
          <w:szCs w:val="28"/>
          <w:shd w:val="clear" w:color="auto" w:fill="FFFFFF"/>
        </w:rPr>
        <w:t>ть монографий:</w:t>
      </w:r>
    </w:p>
    <w:p w:rsidR="00000000" w:rsidRPr="00287D4F" w:rsidRDefault="002B3155" w:rsidP="00287D4F">
      <w:pPr>
        <w:pStyle w:val="ListParagraph1"/>
        <w:numPr>
          <w:ilvl w:val="0"/>
          <w:numId w:val="2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287D4F">
        <w:rPr>
          <w:sz w:val="28"/>
          <w:szCs w:val="28"/>
          <w:shd w:val="clear" w:color="auto" w:fill="FFFFFF"/>
        </w:rPr>
        <w:t>Копачевский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Н.Д., </w:t>
      </w:r>
      <w:proofErr w:type="spellStart"/>
      <w:r w:rsidRPr="00287D4F">
        <w:rPr>
          <w:sz w:val="28"/>
          <w:szCs w:val="28"/>
          <w:shd w:val="clear" w:color="auto" w:fill="FFFFFF"/>
        </w:rPr>
        <w:t>Войтицкий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В.И., </w:t>
      </w:r>
      <w:proofErr w:type="spellStart"/>
      <w:r w:rsidRPr="00287D4F">
        <w:rPr>
          <w:sz w:val="28"/>
          <w:szCs w:val="28"/>
          <w:shd w:val="clear" w:color="auto" w:fill="FFFFFF"/>
        </w:rPr>
        <w:t>Закора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Д.А., Смолич В.П., Цветков Д.О. Операторные методы в прикладной математике. Спецкурсы. Том I. – Симферополь: ИТ «</w:t>
      </w:r>
      <w:proofErr w:type="spellStart"/>
      <w:r w:rsidRPr="00287D4F">
        <w:rPr>
          <w:sz w:val="28"/>
          <w:szCs w:val="28"/>
          <w:shd w:val="clear" w:color="auto" w:fill="FFFFFF"/>
        </w:rPr>
        <w:t>Ариал</w:t>
      </w:r>
      <w:proofErr w:type="spellEnd"/>
      <w:r w:rsidRPr="00287D4F">
        <w:rPr>
          <w:sz w:val="28"/>
          <w:szCs w:val="28"/>
          <w:shd w:val="clear" w:color="auto" w:fill="FFFFFF"/>
        </w:rPr>
        <w:t>», 2021. – 436 с.</w:t>
      </w:r>
    </w:p>
    <w:p w:rsidR="00000000" w:rsidRPr="00287D4F" w:rsidRDefault="002B3155" w:rsidP="00287D4F">
      <w:pPr>
        <w:pStyle w:val="ListParagraph1"/>
        <w:numPr>
          <w:ilvl w:val="0"/>
          <w:numId w:val="2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Kozlova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 M.G., </w:t>
      </w: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Lukianenko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 V.A., </w:t>
      </w: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Germanchuk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 M.S. Development of the toolkit to process </w:t>
      </w:r>
      <w:r w:rsidRPr="00287D4F">
        <w:rPr>
          <w:sz w:val="28"/>
          <w:szCs w:val="28"/>
          <w:shd w:val="clear" w:color="auto" w:fill="FFFFFF"/>
          <w:lang w:val="en-US"/>
        </w:rPr>
        <w:t>t</w:t>
      </w:r>
      <w:r w:rsidRPr="00287D4F">
        <w:rPr>
          <w:sz w:val="28"/>
          <w:szCs w:val="28"/>
          <w:shd w:val="clear" w:color="auto" w:fill="FFFFFF"/>
          <w:lang w:val="en-US"/>
        </w:rPr>
        <w:t>he internet memes meant for the modelling, analysis, monitoring and management of social processes / In book “Recognition and Perception of Images. Fundamentals and Applic</w:t>
      </w:r>
      <w:r w:rsidRPr="00287D4F">
        <w:rPr>
          <w:sz w:val="28"/>
          <w:szCs w:val="28"/>
          <w:shd w:val="clear" w:color="auto" w:fill="FFFFFF"/>
          <w:lang w:val="en-US"/>
        </w:rPr>
        <w:t xml:space="preserve">ations” Edited by </w:t>
      </w: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Iftikhar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 B. </w:t>
      </w: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Abbasov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. – USA: Wiley, 2021. – Pp. 189-220. </w:t>
      </w:r>
    </w:p>
    <w:p w:rsidR="00000000" w:rsidRPr="00287D4F" w:rsidRDefault="002B3155" w:rsidP="00287D4F">
      <w:pPr>
        <w:pStyle w:val="ListParagraph1"/>
        <w:numPr>
          <w:ilvl w:val="0"/>
          <w:numId w:val="2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 xml:space="preserve">Сигал А. В., </w:t>
      </w:r>
      <w:proofErr w:type="spellStart"/>
      <w:r w:rsidRPr="00287D4F">
        <w:rPr>
          <w:sz w:val="28"/>
          <w:szCs w:val="28"/>
          <w:shd w:val="clear" w:color="auto" w:fill="FFFFFF"/>
        </w:rPr>
        <w:t>Ремесник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Е.С.  Последовательности </w:t>
      </w:r>
      <w:proofErr w:type="spellStart"/>
      <w:r w:rsidRPr="00287D4F">
        <w:rPr>
          <w:sz w:val="28"/>
          <w:szCs w:val="28"/>
          <w:shd w:val="clear" w:color="auto" w:fill="FFFFFF"/>
        </w:rPr>
        <w:t>Фишберна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для принятия решений в экономике </w:t>
      </w:r>
      <w:proofErr w:type="gramStart"/>
      <w:r w:rsidRPr="00287D4F">
        <w:rPr>
          <w:sz w:val="28"/>
          <w:szCs w:val="28"/>
          <w:shd w:val="clear" w:color="auto" w:fill="FFFFFF"/>
        </w:rPr>
        <w:t>/  М.</w:t>
      </w:r>
      <w:proofErr w:type="gramEnd"/>
      <w:r w:rsidRPr="00287D4F">
        <w:rPr>
          <w:sz w:val="28"/>
          <w:szCs w:val="28"/>
          <w:shd w:val="clear" w:color="auto" w:fill="FFFFFF"/>
        </w:rPr>
        <w:t> : ИНФРА-М, 2021. – 256 с.</w:t>
      </w:r>
    </w:p>
    <w:p w:rsidR="00000000" w:rsidRPr="00287D4F" w:rsidRDefault="002B3155" w:rsidP="00287D4F">
      <w:pPr>
        <w:pStyle w:val="ListParagraph1"/>
        <w:numPr>
          <w:ilvl w:val="0"/>
          <w:numId w:val="2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Пономаренко В.И., Лагунов И.М. Поглотители электрома</w:t>
      </w:r>
      <w:r w:rsidRPr="00287D4F">
        <w:rPr>
          <w:sz w:val="28"/>
          <w:szCs w:val="28"/>
          <w:shd w:val="clear" w:color="auto" w:fill="FFFFFF"/>
        </w:rPr>
        <w:t>гнитных волн. Радиофизическая теория. Методы расчета. Монография. Симферополь: ПОЛИПРИНТ, 2021. – 263 с.</w:t>
      </w:r>
    </w:p>
    <w:p w:rsidR="004D1829" w:rsidRPr="00287D4F" w:rsidRDefault="002B3155" w:rsidP="00287D4F">
      <w:pPr>
        <w:pStyle w:val="ListParagraph1"/>
        <w:numPr>
          <w:ilvl w:val="0"/>
          <w:numId w:val="2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287D4F">
        <w:rPr>
          <w:sz w:val="28"/>
          <w:szCs w:val="28"/>
          <w:shd w:val="clear" w:color="auto" w:fill="FFFFFF"/>
          <w:lang w:val="en-US"/>
        </w:rPr>
        <w:lastRenderedPageBreak/>
        <w:t>Ryabushkin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 xml:space="preserve"> D., Orenstein H. The </w:t>
      </w:r>
      <w:r w:rsidRPr="00287D4F">
        <w:rPr>
          <w:sz w:val="28"/>
          <w:szCs w:val="28"/>
          <w:shd w:val="clear" w:color="auto" w:fill="FFFFFF"/>
          <w:lang w:val="en-US"/>
        </w:rPr>
        <w:t>Sino-Soviet</w:t>
      </w:r>
      <w:r w:rsidRPr="00287D4F">
        <w:rPr>
          <w:sz w:val="28"/>
          <w:szCs w:val="28"/>
          <w:shd w:val="clear" w:color="auto" w:fill="FFFFFF"/>
          <w:lang w:val="en-US"/>
        </w:rPr>
        <w:t xml:space="preserve"> Border War of 1969. How a Nuclear War between the USSR and China almost started in </w:t>
      </w:r>
      <w:proofErr w:type="gramStart"/>
      <w:r w:rsidRPr="00287D4F">
        <w:rPr>
          <w:sz w:val="28"/>
          <w:szCs w:val="28"/>
          <w:shd w:val="clear" w:color="auto" w:fill="FFFFFF"/>
          <w:lang w:val="en-US"/>
        </w:rPr>
        <w:t>1969  –</w:t>
      </w:r>
      <w:proofErr w:type="gramEnd"/>
      <w:r w:rsidRPr="00287D4F">
        <w:rPr>
          <w:sz w:val="28"/>
          <w:szCs w:val="28"/>
          <w:shd w:val="clear" w:color="auto" w:fill="FFFFFF"/>
          <w:lang w:val="en-US"/>
        </w:rPr>
        <w:t xml:space="preserve"> Warwick, England: </w:t>
      </w:r>
      <w:proofErr w:type="spellStart"/>
      <w:r w:rsidRPr="00287D4F">
        <w:rPr>
          <w:sz w:val="28"/>
          <w:szCs w:val="28"/>
          <w:shd w:val="clear" w:color="auto" w:fill="FFFFFF"/>
          <w:lang w:val="en-US"/>
        </w:rPr>
        <w:t>Helion</w:t>
      </w:r>
      <w:proofErr w:type="spellEnd"/>
      <w:r w:rsidRPr="00287D4F">
        <w:rPr>
          <w:sz w:val="28"/>
          <w:szCs w:val="28"/>
          <w:shd w:val="clear" w:color="auto" w:fill="FFFFFF"/>
          <w:lang w:val="en-US"/>
        </w:rPr>
        <w:t>, v. 1, 2021. – 72 p.</w:t>
      </w:r>
    </w:p>
    <w:p w:rsidR="000F6D4B" w:rsidRPr="00287D4F" w:rsidRDefault="000F6D4B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Защищено две докторских</w:t>
      </w:r>
      <w:r w:rsidR="00287D4F">
        <w:rPr>
          <w:sz w:val="28"/>
          <w:szCs w:val="28"/>
          <w:shd w:val="clear" w:color="auto" w:fill="FFFFFF"/>
        </w:rPr>
        <w:t xml:space="preserve"> диссертации</w:t>
      </w:r>
      <w:r w:rsidR="004D1829" w:rsidRPr="00287D4F">
        <w:rPr>
          <w:sz w:val="28"/>
          <w:szCs w:val="28"/>
          <w:shd w:val="clear" w:color="auto" w:fill="FFFFFF"/>
        </w:rPr>
        <w:t>:</w:t>
      </w:r>
    </w:p>
    <w:p w:rsidR="00000000" w:rsidRPr="00287D4F" w:rsidRDefault="002B3155" w:rsidP="00287D4F">
      <w:pPr>
        <w:pStyle w:val="ListParagraph1"/>
        <w:numPr>
          <w:ilvl w:val="0"/>
          <w:numId w:val="2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287D4F">
        <w:rPr>
          <w:bCs/>
          <w:sz w:val="28"/>
          <w:szCs w:val="28"/>
          <w:shd w:val="clear" w:color="auto" w:fill="FFFFFF"/>
        </w:rPr>
        <w:t>Закора</w:t>
      </w:r>
      <w:proofErr w:type="spellEnd"/>
      <w:r w:rsidRPr="00287D4F">
        <w:rPr>
          <w:bCs/>
          <w:sz w:val="28"/>
          <w:szCs w:val="28"/>
          <w:shd w:val="clear" w:color="auto" w:fill="FFFFFF"/>
        </w:rPr>
        <w:t xml:space="preserve"> Дмитрий Александрович</w:t>
      </w:r>
      <w:r w:rsidRPr="00287D4F">
        <w:rPr>
          <w:sz w:val="28"/>
          <w:szCs w:val="28"/>
          <w:shd w:val="clear" w:color="auto" w:fill="FFFFFF"/>
        </w:rPr>
        <w:t xml:space="preserve">: </w:t>
      </w:r>
      <w:r w:rsidRPr="00287D4F">
        <w:rPr>
          <w:sz w:val="28"/>
          <w:szCs w:val="28"/>
          <w:shd w:val="clear" w:color="auto" w:fill="FFFFFF"/>
        </w:rPr>
        <w:t xml:space="preserve">01.01.02 </w:t>
      </w:r>
      <w:r w:rsidRPr="00287D4F">
        <w:rPr>
          <w:sz w:val="28"/>
          <w:szCs w:val="28"/>
          <w:shd w:val="clear" w:color="auto" w:fill="FFFFFF"/>
        </w:rPr>
        <w:t xml:space="preserve">Дифференциальные уравнения, динамические </w:t>
      </w:r>
      <w:r w:rsidRPr="00287D4F">
        <w:rPr>
          <w:sz w:val="28"/>
          <w:szCs w:val="28"/>
          <w:shd w:val="clear" w:color="auto" w:fill="FFFFFF"/>
        </w:rPr>
        <w:t>системы и оптимальное управление</w:t>
      </w:r>
      <w:r w:rsidR="00287D4F">
        <w:rPr>
          <w:sz w:val="28"/>
          <w:szCs w:val="28"/>
          <w:shd w:val="clear" w:color="auto" w:fill="FFFFFF"/>
        </w:rPr>
        <w:t>.</w:t>
      </w:r>
      <w:r w:rsidRPr="00287D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7D4F">
        <w:rPr>
          <w:sz w:val="28"/>
          <w:szCs w:val="28"/>
          <w:shd w:val="clear" w:color="auto" w:fill="FFFFFF"/>
        </w:rPr>
        <w:t>Диссовет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при Владимирском государственном университете имени Александра Григорьевича и Николая Григорьевича Столетовых</w:t>
      </w:r>
    </w:p>
    <w:p w:rsidR="00000000" w:rsidRPr="00287D4F" w:rsidRDefault="002B3155" w:rsidP="00287D4F">
      <w:pPr>
        <w:pStyle w:val="ListParagraph1"/>
        <w:numPr>
          <w:ilvl w:val="0"/>
          <w:numId w:val="2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Cs/>
          <w:sz w:val="28"/>
          <w:szCs w:val="28"/>
          <w:shd w:val="clear" w:color="auto" w:fill="FFFFFF"/>
        </w:rPr>
        <w:t>Яворский Максим Александрович</w:t>
      </w:r>
      <w:r w:rsidRPr="00287D4F">
        <w:rPr>
          <w:sz w:val="28"/>
          <w:szCs w:val="28"/>
          <w:shd w:val="clear" w:color="auto" w:fill="FFFFFF"/>
        </w:rPr>
        <w:t xml:space="preserve">: 1.3.6. Оптика, </w:t>
      </w:r>
      <w:proofErr w:type="spellStart"/>
      <w:r w:rsidRPr="00287D4F">
        <w:rPr>
          <w:sz w:val="28"/>
          <w:szCs w:val="28"/>
          <w:shd w:val="clear" w:color="auto" w:fill="FFFFFF"/>
        </w:rPr>
        <w:t>Диссовет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Университета ИТМО</w:t>
      </w:r>
      <w:r w:rsidR="004D1829" w:rsidRPr="00287D4F">
        <w:rPr>
          <w:sz w:val="28"/>
          <w:szCs w:val="28"/>
          <w:shd w:val="clear" w:color="auto" w:fill="FFFFFF"/>
        </w:rPr>
        <w:t>.</w:t>
      </w:r>
      <w:r w:rsidRPr="00287D4F">
        <w:rPr>
          <w:sz w:val="28"/>
          <w:szCs w:val="28"/>
          <w:shd w:val="clear" w:color="auto" w:fill="FFFFFF"/>
        </w:rPr>
        <w:t xml:space="preserve"> </w:t>
      </w:r>
    </w:p>
    <w:p w:rsidR="004D1829" w:rsidRPr="00287D4F" w:rsidRDefault="00287D4F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4D1829" w:rsidRPr="00287D4F">
        <w:rPr>
          <w:sz w:val="28"/>
          <w:szCs w:val="28"/>
          <w:shd w:val="clear" w:color="auto" w:fill="FFFFFF"/>
        </w:rPr>
        <w:t xml:space="preserve"> одна кандидатская дис</w:t>
      </w:r>
      <w:r w:rsidR="004D1829" w:rsidRPr="00287D4F">
        <w:rPr>
          <w:sz w:val="28"/>
          <w:szCs w:val="28"/>
          <w:shd w:val="clear" w:color="auto" w:fill="FFFFFF"/>
        </w:rPr>
        <w:t>сертация:</w:t>
      </w:r>
    </w:p>
    <w:p w:rsidR="00000000" w:rsidRPr="00287D4F" w:rsidRDefault="002B3155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Cs/>
          <w:sz w:val="28"/>
          <w:szCs w:val="28"/>
          <w:shd w:val="clear" w:color="auto" w:fill="FFFFFF"/>
        </w:rPr>
        <w:t>Кривцова Анастасия Владимировна</w:t>
      </w:r>
      <w:r w:rsidRPr="00287D4F">
        <w:rPr>
          <w:sz w:val="28"/>
          <w:szCs w:val="28"/>
          <w:shd w:val="clear" w:color="auto" w:fill="FFFFFF"/>
        </w:rPr>
        <w:t xml:space="preserve">: </w:t>
      </w:r>
      <w:r w:rsidRPr="00287D4F">
        <w:rPr>
          <w:sz w:val="28"/>
          <w:szCs w:val="28"/>
          <w:shd w:val="clear" w:color="auto" w:fill="FFFFFF"/>
        </w:rPr>
        <w:t>1.3.8 Физ</w:t>
      </w:r>
      <w:r w:rsidR="00287D4F">
        <w:rPr>
          <w:sz w:val="28"/>
          <w:szCs w:val="28"/>
          <w:shd w:val="clear" w:color="auto" w:fill="FFFFFF"/>
        </w:rPr>
        <w:t>ика конденсированного состояния.</w:t>
      </w:r>
      <w:r w:rsidRPr="00287D4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7D4F">
        <w:rPr>
          <w:sz w:val="28"/>
          <w:szCs w:val="28"/>
          <w:shd w:val="clear" w:color="auto" w:fill="FFFFFF"/>
        </w:rPr>
        <w:t>Диссовет</w:t>
      </w:r>
      <w:proofErr w:type="spellEnd"/>
      <w:r w:rsidRPr="00287D4F">
        <w:rPr>
          <w:sz w:val="28"/>
          <w:szCs w:val="28"/>
          <w:shd w:val="clear" w:color="auto" w:fill="FFFFFF"/>
        </w:rPr>
        <w:t xml:space="preserve"> КФУ им. В.И. Вернадского, науч. рук. – д.ф.-м.н., профессор Фридман Ю.А.</w:t>
      </w:r>
    </w:p>
    <w:p w:rsidR="00074236" w:rsidRPr="00287D4F" w:rsidRDefault="00074236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За отчетный период сотрудники ФТИ приняли участие в организации и работе следующих научных мероприятий:</w:t>
      </w:r>
    </w:p>
    <w:p w:rsidR="00074236" w:rsidRPr="00287D4F" w:rsidRDefault="00074236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iCs/>
          <w:sz w:val="28"/>
          <w:szCs w:val="28"/>
          <w:shd w:val="clear" w:color="auto" w:fill="FFFFFF"/>
        </w:rPr>
      </w:pPr>
      <w:r w:rsidRPr="00287D4F">
        <w:rPr>
          <w:bCs/>
          <w:sz w:val="28"/>
          <w:szCs w:val="28"/>
          <w:shd w:val="clear" w:color="auto" w:fill="FFFFFF"/>
        </w:rPr>
        <w:t>Международная конференция «</w:t>
      </w:r>
      <w:proofErr w:type="spellStart"/>
      <w:r w:rsidRPr="00287D4F">
        <w:rPr>
          <w:bCs/>
          <w:sz w:val="28"/>
          <w:szCs w:val="28"/>
          <w:shd w:val="clear" w:color="auto" w:fill="FFFFFF"/>
        </w:rPr>
        <w:t>Functional</w:t>
      </w:r>
      <w:proofErr w:type="spellEnd"/>
      <w:r w:rsidRPr="00287D4F">
        <w:rPr>
          <w:bCs/>
          <w:sz w:val="28"/>
          <w:szCs w:val="28"/>
          <w:shd w:val="clear" w:color="auto" w:fill="FFFFFF"/>
        </w:rPr>
        <w:t xml:space="preserve"> </w:t>
      </w:r>
      <w:r w:rsidRPr="00287D4F">
        <w:rPr>
          <w:bCs/>
          <w:sz w:val="28"/>
          <w:szCs w:val="28"/>
          <w:shd w:val="clear" w:color="auto" w:fill="FFFFFF"/>
          <w:lang w:val="en-US"/>
        </w:rPr>
        <w:t>M</w:t>
      </w:r>
      <w:proofErr w:type="spellStart"/>
      <w:r w:rsidRPr="00287D4F">
        <w:rPr>
          <w:bCs/>
          <w:sz w:val="28"/>
          <w:szCs w:val="28"/>
          <w:shd w:val="clear" w:color="auto" w:fill="FFFFFF"/>
        </w:rPr>
        <w:t>aterials</w:t>
      </w:r>
      <w:proofErr w:type="spellEnd"/>
      <w:r w:rsidRPr="00287D4F">
        <w:rPr>
          <w:bCs/>
          <w:sz w:val="28"/>
          <w:szCs w:val="28"/>
          <w:shd w:val="clear" w:color="auto" w:fill="FFFFFF"/>
        </w:rPr>
        <w:t xml:space="preserve">» (ICFM-2021), </w:t>
      </w:r>
      <w:r w:rsidRPr="00287D4F">
        <w:rPr>
          <w:iCs/>
          <w:sz w:val="28"/>
          <w:szCs w:val="28"/>
          <w:shd w:val="clear" w:color="auto" w:fill="FFFFFF"/>
        </w:rPr>
        <w:t>4-8 октября 2021 года, г. Алушта. (</w:t>
      </w:r>
      <w:r w:rsidRPr="00287D4F">
        <w:rPr>
          <w:bCs/>
          <w:iCs/>
          <w:sz w:val="28"/>
          <w:szCs w:val="28"/>
          <w:shd w:val="clear" w:color="auto" w:fill="FFFFFF"/>
        </w:rPr>
        <w:t>Сопредседатели Оргкомитета:</w:t>
      </w:r>
      <w:r w:rsidRPr="00287D4F">
        <w:rPr>
          <w:iCs/>
          <w:sz w:val="28"/>
          <w:szCs w:val="28"/>
          <w:shd w:val="clear" w:color="auto" w:fill="FFFFFF"/>
        </w:rPr>
        <w:t xml:space="preserve"> </w:t>
      </w:r>
      <w:r w:rsidR="00FC4717" w:rsidRPr="00287D4F">
        <w:rPr>
          <w:iCs/>
          <w:sz w:val="28"/>
          <w:szCs w:val="28"/>
          <w:shd w:val="clear" w:color="auto" w:fill="FFFFFF"/>
        </w:rPr>
        <w:t xml:space="preserve">проф. </w:t>
      </w:r>
      <w:r w:rsidRPr="00287D4F">
        <w:rPr>
          <w:iCs/>
          <w:sz w:val="28"/>
          <w:szCs w:val="28"/>
          <w:shd w:val="clear" w:color="auto" w:fill="FFFFFF"/>
        </w:rPr>
        <w:t xml:space="preserve">Белотелов В.И., </w:t>
      </w:r>
      <w:r w:rsidR="00FC4717" w:rsidRPr="00287D4F">
        <w:rPr>
          <w:iCs/>
          <w:sz w:val="28"/>
          <w:szCs w:val="28"/>
          <w:shd w:val="clear" w:color="auto" w:fill="FFFFFF"/>
        </w:rPr>
        <w:t xml:space="preserve">проф. </w:t>
      </w:r>
      <w:proofErr w:type="spellStart"/>
      <w:r w:rsidRPr="00287D4F">
        <w:rPr>
          <w:iCs/>
          <w:sz w:val="28"/>
          <w:szCs w:val="28"/>
          <w:shd w:val="clear" w:color="auto" w:fill="FFFFFF"/>
        </w:rPr>
        <w:t>Бержанский</w:t>
      </w:r>
      <w:proofErr w:type="spellEnd"/>
      <w:r w:rsidRPr="00287D4F">
        <w:rPr>
          <w:iCs/>
          <w:sz w:val="28"/>
          <w:szCs w:val="28"/>
          <w:shd w:val="clear" w:color="auto" w:fill="FFFFFF"/>
        </w:rPr>
        <w:t xml:space="preserve"> В.Н.).</w:t>
      </w:r>
    </w:p>
    <w:p w:rsidR="00FC4717" w:rsidRPr="00287D4F" w:rsidRDefault="00FC4717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Международная конференция «</w:t>
      </w:r>
      <w:r w:rsidRPr="00287D4F">
        <w:rPr>
          <w:bCs/>
          <w:iCs/>
          <w:sz w:val="28"/>
          <w:szCs w:val="28"/>
          <w:shd w:val="clear" w:color="auto" w:fill="FFFFFF"/>
          <w:lang w:val="en-US"/>
        </w:rPr>
        <w:t>Digital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</w:t>
      </w:r>
      <w:r w:rsidRPr="00287D4F">
        <w:rPr>
          <w:bCs/>
          <w:iCs/>
          <w:sz w:val="28"/>
          <w:szCs w:val="28"/>
          <w:shd w:val="clear" w:color="auto" w:fill="FFFFFF"/>
          <w:lang w:val="en-US"/>
        </w:rPr>
        <w:t>Singular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</w:t>
      </w:r>
      <w:r w:rsidRPr="00287D4F">
        <w:rPr>
          <w:bCs/>
          <w:iCs/>
          <w:sz w:val="28"/>
          <w:szCs w:val="28"/>
          <w:shd w:val="clear" w:color="auto" w:fill="FFFFFF"/>
          <w:lang w:val="en-US"/>
        </w:rPr>
        <w:t>Optics</w:t>
      </w:r>
      <w:r w:rsidRPr="00287D4F">
        <w:rPr>
          <w:bCs/>
          <w:iCs/>
          <w:sz w:val="28"/>
          <w:szCs w:val="28"/>
          <w:shd w:val="clear" w:color="auto" w:fill="FFFFFF"/>
        </w:rPr>
        <w:t>» (</w:t>
      </w:r>
      <w:r w:rsidRPr="00287D4F">
        <w:rPr>
          <w:bCs/>
          <w:iCs/>
          <w:sz w:val="28"/>
          <w:szCs w:val="28"/>
          <w:shd w:val="clear" w:color="auto" w:fill="FFFFFF"/>
          <w:lang w:val="en-US"/>
        </w:rPr>
        <w:t>DSO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2021), </w:t>
      </w:r>
      <w:r w:rsidRPr="00287D4F">
        <w:rPr>
          <w:iCs/>
          <w:sz w:val="28"/>
          <w:szCs w:val="28"/>
          <w:shd w:val="clear" w:color="auto" w:fill="FFFFFF"/>
        </w:rPr>
        <w:t>6-10 сентября 2021 года, г. Ялта. (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Председатель Оргкомитета: </w:t>
      </w:r>
      <w:r w:rsidRPr="00287D4F">
        <w:rPr>
          <w:bCs/>
          <w:iCs/>
          <w:sz w:val="28"/>
          <w:szCs w:val="28"/>
          <w:shd w:val="clear" w:color="auto" w:fill="FFFFFF"/>
        </w:rPr>
        <w:t>проф.</w:t>
      </w:r>
      <w:r w:rsidR="002D4AF4" w:rsidRPr="00287D4F">
        <w:rPr>
          <w:bCs/>
          <w:iCs/>
          <w:sz w:val="28"/>
          <w:szCs w:val="28"/>
          <w:shd w:val="clear" w:color="auto" w:fill="FFFFFF"/>
        </w:rPr>
        <w:t xml:space="preserve"> зав. каф ОФ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Воляр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А.В.)</w:t>
      </w:r>
      <w:r w:rsidR="002D4AF4" w:rsidRPr="00287D4F">
        <w:rPr>
          <w:bCs/>
          <w:iCs/>
          <w:sz w:val="28"/>
          <w:szCs w:val="28"/>
          <w:shd w:val="clear" w:color="auto" w:fill="FFFFFF"/>
        </w:rPr>
        <w:t>.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2D4AF4" w:rsidRPr="00287D4F" w:rsidRDefault="002D4AF4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 xml:space="preserve">Вторая Всероссийская студенческая летняя школа по информационной безопасности, 27.07-5.08.2021 года, г. Ялта. (Сопредседатель Оргкомитета: зав. каф.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КиМ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Милюков В.В.). </w:t>
      </w:r>
    </w:p>
    <w:p w:rsidR="002D4AF4" w:rsidRPr="00287D4F" w:rsidRDefault="002D4AF4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 xml:space="preserve">Юбилейная ХХ международная научно-практическая конференция, «Актуальные проблемы и перспективы развития экономики», 11-13 ноября 2021 года, г. Симферополь – Гурзуф. (Председатель Оргкомитета: проф., зав. каф. БИММ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Апатова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Н.В.).</w:t>
      </w:r>
    </w:p>
    <w:p w:rsidR="002A1A79" w:rsidRPr="00287D4F" w:rsidRDefault="00F747B5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ХV Международная Школа - Симпозиум, «Анализ, моделирование, управление, развитие социально – экономических систем (АМУР-2021)», 14-</w:t>
      </w:r>
      <w:r w:rsidRPr="00287D4F">
        <w:rPr>
          <w:bCs/>
          <w:iCs/>
          <w:sz w:val="28"/>
          <w:szCs w:val="28"/>
          <w:shd w:val="clear" w:color="auto" w:fill="FFFFFF"/>
        </w:rPr>
        <w:lastRenderedPageBreak/>
        <w:t xml:space="preserve">17 сентября 2021 года, г. Симферополь – Судак. 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(Председатель Оргкомитета: проф., зав. каф. БИММ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Апатова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Н.В.).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Международная конференция «</w:t>
      </w:r>
      <w:r w:rsidRPr="00287D4F">
        <w:rPr>
          <w:bCs/>
          <w:iCs/>
          <w:sz w:val="28"/>
          <w:szCs w:val="28"/>
          <w:shd w:val="clear" w:color="auto" w:fill="FFFFFF"/>
          <w:lang w:val="en-US"/>
        </w:rPr>
        <w:t>XXXII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Крымская Осенняя Математическая Школа-симпозиум по спектральным и эволюционным задачам» (КРОМШ-2021), 17-26 сентября 2021 года, пос.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Сатера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>. (Председатель Оргкомитета: зав. каф. МА, проф. Муратов М.А.).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center"/>
        <w:rPr>
          <w:bCs/>
          <w:iCs/>
          <w:sz w:val="28"/>
          <w:szCs w:val="28"/>
          <w:u w:val="single"/>
          <w:shd w:val="clear" w:color="auto" w:fill="FFFFFF"/>
        </w:rPr>
      </w:pPr>
      <w:r w:rsidRPr="00287D4F">
        <w:rPr>
          <w:bCs/>
          <w:iCs/>
          <w:sz w:val="28"/>
          <w:szCs w:val="28"/>
          <w:u w:val="single"/>
          <w:shd w:val="clear" w:color="auto" w:fill="FFFFFF"/>
        </w:rPr>
        <w:t>НИР молодых ученых и обучающихся ФТИ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Участие в грантах: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Мегагрант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Линник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В.,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Павлюк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Е.,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Прилепский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И., Сыров А., Холин А.).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 xml:space="preserve">Грант РФФИ с ФНИЦ "Кристаллография и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фотоника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>" РАН (Селезнев К.).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Грант РНФ (Соколенко Б.</w:t>
      </w:r>
      <w:proofErr w:type="gramStart"/>
      <w:r w:rsidRPr="00287D4F">
        <w:rPr>
          <w:bCs/>
          <w:iCs/>
          <w:sz w:val="28"/>
          <w:szCs w:val="28"/>
          <w:shd w:val="clear" w:color="auto" w:fill="FFFFFF"/>
        </w:rPr>
        <w:t xml:space="preserve">, 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Викулин</w:t>
      </w:r>
      <w:proofErr w:type="spellEnd"/>
      <w:proofErr w:type="gramEnd"/>
      <w:r w:rsidRPr="00287D4F">
        <w:rPr>
          <w:bCs/>
          <w:iCs/>
          <w:sz w:val="28"/>
          <w:szCs w:val="28"/>
          <w:shd w:val="clear" w:color="auto" w:fill="FFFFFF"/>
        </w:rPr>
        <w:t xml:space="preserve"> Д., Исмаилов И.).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Гранты РФФИ 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Могиленец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Ю.,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Тютюник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А., Акимова Я.,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Брецько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М.,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Викулин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Д., Ярыгина Е., Шуйский А.).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 xml:space="preserve">Грант Президента РФ для магистрантов 2021/2022 года обучения (Максимов Г., Селезнев К.). 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Грант Президента РФ для государственной поддержки молодых российских учёных-кандидатов наук 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Стонякин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Ф.С., Лапин Б.П.).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Грант Государственного Совета РК молодым учёным Крыма 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Брецько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М.В.)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 xml:space="preserve">Грант </w:t>
      </w:r>
      <w:r w:rsidR="002B3155">
        <w:rPr>
          <w:bCs/>
          <w:iCs/>
          <w:sz w:val="28"/>
          <w:szCs w:val="28"/>
          <w:shd w:val="clear" w:color="auto" w:fill="FFFFFF"/>
        </w:rPr>
        <w:t>«</w:t>
      </w:r>
      <w:r w:rsidRPr="00287D4F">
        <w:rPr>
          <w:bCs/>
          <w:iCs/>
          <w:sz w:val="28"/>
          <w:szCs w:val="28"/>
          <w:shd w:val="clear" w:color="auto" w:fill="FFFFFF"/>
        </w:rPr>
        <w:t>УМНИК</w:t>
      </w:r>
      <w:r w:rsidR="002B3155">
        <w:rPr>
          <w:bCs/>
          <w:iCs/>
          <w:sz w:val="28"/>
          <w:szCs w:val="28"/>
          <w:shd w:val="clear" w:color="auto" w:fill="FFFFFF"/>
        </w:rPr>
        <w:t>»</w:t>
      </w:r>
      <w:r w:rsidRPr="00287D4F">
        <w:rPr>
          <w:bCs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Карвовский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Р.).</w:t>
      </w:r>
    </w:p>
    <w:p w:rsidR="00DD0CEA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Победы в конкурсах:</w:t>
      </w:r>
    </w:p>
    <w:p w:rsidR="002A1A79" w:rsidRPr="00287D4F" w:rsidRDefault="00DD0CEA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Всероссийский конкурс</w:t>
      </w:r>
      <w:r w:rsidR="002A1A79" w:rsidRPr="00287D4F">
        <w:rPr>
          <w:bCs/>
          <w:iCs/>
          <w:sz w:val="28"/>
          <w:szCs w:val="28"/>
          <w:shd w:val="clear" w:color="auto" w:fill="FFFFFF"/>
        </w:rPr>
        <w:t xml:space="preserve"> «Цифровой прорыв» 2021. (</w:t>
      </w:r>
      <w:proofErr w:type="spellStart"/>
      <w:r w:rsidR="002A1A79" w:rsidRPr="00287D4F">
        <w:rPr>
          <w:bCs/>
          <w:iCs/>
          <w:sz w:val="28"/>
          <w:szCs w:val="28"/>
          <w:shd w:val="clear" w:color="auto" w:fill="FFFFFF"/>
        </w:rPr>
        <w:t>Бурдин</w:t>
      </w:r>
      <w:proofErr w:type="spellEnd"/>
      <w:r w:rsidR="002A1A79" w:rsidRPr="00287D4F">
        <w:rPr>
          <w:bCs/>
          <w:iCs/>
          <w:sz w:val="28"/>
          <w:szCs w:val="28"/>
          <w:shd w:val="clear" w:color="auto" w:fill="FFFFFF"/>
        </w:rPr>
        <w:t xml:space="preserve"> Д.)</w:t>
      </w:r>
      <w:r w:rsidRPr="00287D4F">
        <w:rPr>
          <w:bCs/>
          <w:iCs/>
          <w:sz w:val="28"/>
          <w:szCs w:val="28"/>
          <w:shd w:val="clear" w:color="auto" w:fill="FFFFFF"/>
        </w:rPr>
        <w:t>.</w:t>
      </w:r>
    </w:p>
    <w:p w:rsidR="002A1A79" w:rsidRPr="00287D4F" w:rsidRDefault="00DD0CEA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Всероссийский конкурс</w:t>
      </w:r>
      <w:r w:rsidR="002A1A79" w:rsidRPr="00287D4F">
        <w:rPr>
          <w:bCs/>
          <w:iCs/>
          <w:sz w:val="28"/>
          <w:szCs w:val="28"/>
          <w:shd w:val="clear" w:color="auto" w:fill="FFFFFF"/>
        </w:rPr>
        <w:t xml:space="preserve"> Ростелекома. (Зойкин Е.</w:t>
      </w:r>
      <w:r w:rsidR="002A1A79" w:rsidRPr="00287D4F">
        <w:rPr>
          <w:bCs/>
          <w:iCs/>
          <w:sz w:val="28"/>
          <w:szCs w:val="28"/>
          <w:shd w:val="clear" w:color="auto" w:fill="FFFFFF"/>
        </w:rPr>
        <w:t>)</w:t>
      </w:r>
      <w:r w:rsidR="002A1A79" w:rsidRPr="00287D4F">
        <w:rPr>
          <w:bCs/>
          <w:iCs/>
          <w:sz w:val="28"/>
          <w:szCs w:val="28"/>
          <w:shd w:val="clear" w:color="auto" w:fill="FFFFFF"/>
        </w:rPr>
        <w:t>.</w:t>
      </w:r>
    </w:p>
    <w:p w:rsidR="00DD0CEA" w:rsidRPr="00287D4F" w:rsidRDefault="00DD0CEA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</w:rPr>
        <w:t>Республиканский конкурс</w:t>
      </w:r>
      <w:r w:rsidR="002A1A79" w:rsidRPr="00287D4F">
        <w:rPr>
          <w:bCs/>
          <w:iCs/>
          <w:sz w:val="28"/>
          <w:szCs w:val="28"/>
          <w:shd w:val="clear" w:color="auto" w:fill="FFFFFF"/>
        </w:rPr>
        <w:t xml:space="preserve"> «КИТ-2021». (</w:t>
      </w:r>
      <w:r w:rsidR="002A1A79" w:rsidRPr="00287D4F">
        <w:rPr>
          <w:bCs/>
          <w:iCs/>
          <w:sz w:val="28"/>
          <w:szCs w:val="28"/>
          <w:shd w:val="clear" w:color="auto" w:fill="FFFFFF"/>
        </w:rPr>
        <w:t>Марков Н.)</w:t>
      </w:r>
      <w:r w:rsidRPr="00287D4F">
        <w:rPr>
          <w:bCs/>
          <w:iCs/>
          <w:sz w:val="28"/>
          <w:szCs w:val="28"/>
          <w:shd w:val="clear" w:color="auto" w:fill="FFFFFF"/>
        </w:rPr>
        <w:t>.</w:t>
      </w:r>
    </w:p>
    <w:p w:rsidR="002A1A79" w:rsidRPr="00287D4F" w:rsidRDefault="002A1A79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287D4F">
        <w:rPr>
          <w:bCs/>
          <w:iCs/>
          <w:sz w:val="28"/>
          <w:szCs w:val="28"/>
          <w:shd w:val="clear" w:color="auto" w:fill="FFFFFF"/>
          <w:lang w:val="en-US"/>
        </w:rPr>
        <w:t>Data-</w:t>
      </w:r>
      <w:proofErr w:type="spellStart"/>
      <w:r w:rsidR="00DD0CEA" w:rsidRPr="00287D4F">
        <w:rPr>
          <w:bCs/>
          <w:iCs/>
          <w:sz w:val="28"/>
          <w:szCs w:val="28"/>
          <w:shd w:val="clear" w:color="auto" w:fill="FFFFFF"/>
        </w:rPr>
        <w:t>хакатон</w:t>
      </w:r>
      <w:proofErr w:type="spellEnd"/>
      <w:r w:rsidRPr="00287D4F">
        <w:rPr>
          <w:bCs/>
          <w:iCs/>
          <w:sz w:val="28"/>
          <w:szCs w:val="28"/>
          <w:shd w:val="clear" w:color="auto" w:fill="FFFFFF"/>
          <w:lang w:val="en-US"/>
        </w:rPr>
        <w:t xml:space="preserve"> World </w:t>
      </w:r>
      <w:proofErr w:type="spellStart"/>
      <w:r w:rsidRPr="00287D4F">
        <w:rPr>
          <w:bCs/>
          <w:iCs/>
          <w:sz w:val="28"/>
          <w:szCs w:val="28"/>
          <w:shd w:val="clear" w:color="auto" w:fill="FFFFFF"/>
          <w:lang w:val="en-US"/>
        </w:rPr>
        <w:t>AI&amp;Data</w:t>
      </w:r>
      <w:proofErr w:type="spellEnd"/>
      <w:r w:rsidRPr="00287D4F">
        <w:rPr>
          <w:bCs/>
          <w:iCs/>
          <w:sz w:val="28"/>
          <w:szCs w:val="28"/>
          <w:shd w:val="clear" w:color="auto" w:fill="FFFFFF"/>
          <w:lang w:val="en-US"/>
        </w:rPr>
        <w:t xml:space="preserve"> Challenge. </w:t>
      </w:r>
      <w:r w:rsidRPr="00287D4F">
        <w:rPr>
          <w:bCs/>
          <w:iCs/>
          <w:sz w:val="28"/>
          <w:szCs w:val="28"/>
          <w:shd w:val="clear" w:color="auto" w:fill="FFFFFF"/>
        </w:rPr>
        <w:t>(</w:t>
      </w:r>
      <w:proofErr w:type="spellStart"/>
      <w:r w:rsidRPr="00287D4F">
        <w:rPr>
          <w:bCs/>
          <w:iCs/>
          <w:sz w:val="28"/>
          <w:szCs w:val="28"/>
          <w:shd w:val="clear" w:color="auto" w:fill="FFFFFF"/>
        </w:rPr>
        <w:t>Редкокош</w:t>
      </w:r>
      <w:proofErr w:type="spellEnd"/>
      <w:r w:rsidRPr="00287D4F">
        <w:rPr>
          <w:bCs/>
          <w:iCs/>
          <w:sz w:val="28"/>
          <w:szCs w:val="28"/>
          <w:shd w:val="clear" w:color="auto" w:fill="FFFFFF"/>
        </w:rPr>
        <w:t xml:space="preserve"> К., Гапон А., Лисовский В.)</w:t>
      </w:r>
      <w:r w:rsidR="00DD0CEA" w:rsidRPr="00287D4F">
        <w:rPr>
          <w:bCs/>
          <w:iCs/>
          <w:sz w:val="28"/>
          <w:szCs w:val="28"/>
          <w:shd w:val="clear" w:color="auto" w:fill="FFFFFF"/>
        </w:rPr>
        <w:t>.</w:t>
      </w:r>
    </w:p>
    <w:p w:rsidR="00BB11D5" w:rsidRPr="00287D4F" w:rsidRDefault="00483111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</w:p>
    <w:p w:rsidR="00BB11D5" w:rsidRPr="00287D4F" w:rsidRDefault="002B3155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 xml:space="preserve">Признать научно-исследовательскую работу в ФТИ удовлетворительной. </w:t>
      </w:r>
    </w:p>
    <w:p w:rsidR="00000000" w:rsidRPr="00287D4F" w:rsidRDefault="00BB11D5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Утвердить о</w:t>
      </w:r>
      <w:r w:rsidR="002B3155" w:rsidRPr="00287D4F">
        <w:rPr>
          <w:sz w:val="28"/>
          <w:szCs w:val="28"/>
          <w:shd w:val="clear" w:color="auto" w:fill="FFFFFF"/>
        </w:rPr>
        <w:t>тчет о научно-исследовательской работе ФТИ</w:t>
      </w:r>
      <w:r w:rsidR="002B3155" w:rsidRPr="00287D4F">
        <w:rPr>
          <w:sz w:val="28"/>
          <w:szCs w:val="28"/>
          <w:shd w:val="clear" w:color="auto" w:fill="FFFFFF"/>
        </w:rPr>
        <w:t xml:space="preserve">. </w:t>
      </w:r>
    </w:p>
    <w:p w:rsidR="00000000" w:rsidRPr="00287D4F" w:rsidRDefault="002B3155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>Заведующим кафедрами и руководителям подразделений ФТИ:</w:t>
      </w:r>
    </w:p>
    <w:p w:rsidR="00BB11D5" w:rsidRPr="00287D4F" w:rsidRDefault="00BB11D5" w:rsidP="00287D4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lastRenderedPageBreak/>
        <w:t xml:space="preserve">   - контролировать выполнение целевых показателей по науке Программы развития КФУ им. В.И. Вернадского;</w:t>
      </w:r>
    </w:p>
    <w:p w:rsidR="00BB11D5" w:rsidRPr="00BB11D5" w:rsidRDefault="00BB11D5" w:rsidP="00BB11D5">
      <w:pPr>
        <w:pStyle w:val="ListParagraph1"/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B11D5">
        <w:rPr>
          <w:sz w:val="28"/>
          <w:szCs w:val="28"/>
          <w:shd w:val="clear" w:color="auto" w:fill="FFFFFF"/>
        </w:rPr>
        <w:t xml:space="preserve">   - сконцентрировать усилия на расширении участия сотрудников в </w:t>
      </w:r>
      <w:proofErr w:type="spellStart"/>
      <w:r w:rsidRPr="00BB11D5">
        <w:rPr>
          <w:sz w:val="28"/>
          <w:szCs w:val="28"/>
          <w:shd w:val="clear" w:color="auto" w:fill="FFFFFF"/>
        </w:rPr>
        <w:t>грантовых</w:t>
      </w:r>
      <w:proofErr w:type="spellEnd"/>
      <w:r w:rsidRPr="00BB11D5">
        <w:rPr>
          <w:sz w:val="28"/>
          <w:szCs w:val="28"/>
          <w:shd w:val="clear" w:color="auto" w:fill="FFFFFF"/>
        </w:rPr>
        <w:t xml:space="preserve"> программах </w:t>
      </w:r>
      <w:proofErr w:type="spellStart"/>
      <w:r w:rsidRPr="00BB11D5">
        <w:rPr>
          <w:sz w:val="28"/>
          <w:szCs w:val="28"/>
          <w:shd w:val="clear" w:color="auto" w:fill="FFFFFF"/>
        </w:rPr>
        <w:t>Минобрнауки</w:t>
      </w:r>
      <w:proofErr w:type="spellEnd"/>
      <w:r w:rsidRPr="00BB11D5">
        <w:rPr>
          <w:sz w:val="28"/>
          <w:szCs w:val="28"/>
          <w:shd w:val="clear" w:color="auto" w:fill="FFFFFF"/>
        </w:rPr>
        <w:t>, РНФ и других фондов поддержки;</w:t>
      </w:r>
    </w:p>
    <w:p w:rsidR="00DD0CEA" w:rsidRDefault="00BB11D5" w:rsidP="00BB11D5">
      <w:pPr>
        <w:pStyle w:val="ListParagraph1"/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B11D5">
        <w:rPr>
          <w:sz w:val="28"/>
          <w:szCs w:val="28"/>
          <w:shd w:val="clear" w:color="auto" w:fill="FFFFFF"/>
        </w:rPr>
        <w:t xml:space="preserve">   - развивать практику планирования прикладных научных исследований с конечным результатом на увеличение объема научно-технических услуг и хоздоговорных работ.</w:t>
      </w:r>
    </w:p>
    <w:p w:rsidR="00483111" w:rsidRPr="00DD0CEA" w:rsidRDefault="0048311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DD0CEA">
        <w:rPr>
          <w:sz w:val="28"/>
          <w:szCs w:val="28"/>
        </w:rPr>
        <w:t>23</w:t>
      </w:r>
      <w:r>
        <w:rPr>
          <w:sz w:val="28"/>
          <w:szCs w:val="28"/>
        </w:rPr>
        <w:t>, «против» - нет, «воздержались» - нет.</w:t>
      </w:r>
    </w:p>
    <w:p w:rsidR="009D6451" w:rsidRDefault="009D6451" w:rsidP="00287D4F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BB11D5" w:rsidRPr="00EC4488" w:rsidRDefault="009D645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ВТОРОЙ </w:t>
      </w:r>
      <w:r w:rsidRPr="004F3F54">
        <w:rPr>
          <w:b/>
          <w:sz w:val="28"/>
          <w:szCs w:val="28"/>
          <w:shd w:val="clear" w:color="auto" w:fill="FFFFFF"/>
        </w:rPr>
        <w:t>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BB11D5">
        <w:rPr>
          <w:sz w:val="28"/>
          <w:szCs w:val="28"/>
          <w:shd w:val="clear" w:color="auto" w:fill="FFFFFF"/>
        </w:rPr>
        <w:t>о</w:t>
      </w:r>
      <w:r w:rsidR="00BB11D5">
        <w:rPr>
          <w:sz w:val="28"/>
          <w:szCs w:val="28"/>
          <w:shd w:val="clear" w:color="auto" w:fill="FFFFFF"/>
        </w:rPr>
        <w:t xml:space="preserve"> концепции развития нового сайта ФТИ.</w:t>
      </w:r>
    </w:p>
    <w:p w:rsidR="00BB11D5" w:rsidRDefault="009D645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BF0375">
        <w:rPr>
          <w:sz w:val="28"/>
          <w:szCs w:val="28"/>
        </w:rPr>
        <w:t xml:space="preserve"> </w:t>
      </w:r>
      <w:r w:rsidR="00BB11D5">
        <w:rPr>
          <w:sz w:val="28"/>
          <w:szCs w:val="28"/>
          <w:shd w:val="clear" w:color="auto" w:fill="FFFFFF"/>
        </w:rPr>
        <w:t>доц. каф. информатики</w:t>
      </w:r>
      <w:r w:rsidR="00287D4F">
        <w:rPr>
          <w:sz w:val="28"/>
          <w:szCs w:val="28"/>
          <w:shd w:val="clear" w:color="auto" w:fill="FFFFFF"/>
        </w:rPr>
        <w:t>,</w:t>
      </w:r>
      <w:r w:rsidR="00BB11D5">
        <w:rPr>
          <w:sz w:val="28"/>
          <w:szCs w:val="28"/>
          <w:shd w:val="clear" w:color="auto" w:fill="FFFFFF"/>
        </w:rPr>
        <w:t xml:space="preserve"> </w:t>
      </w:r>
      <w:proofErr w:type="spellStart"/>
      <w:r w:rsidR="00BB11D5">
        <w:rPr>
          <w:sz w:val="28"/>
          <w:szCs w:val="28"/>
          <w:shd w:val="clear" w:color="auto" w:fill="FFFFFF"/>
        </w:rPr>
        <w:t>Блыщик</w:t>
      </w:r>
      <w:r w:rsidR="00BB11D5">
        <w:rPr>
          <w:sz w:val="28"/>
          <w:szCs w:val="28"/>
          <w:shd w:val="clear" w:color="auto" w:fill="FFFFFF"/>
        </w:rPr>
        <w:t>а</w:t>
      </w:r>
      <w:proofErr w:type="spellEnd"/>
      <w:r w:rsidR="00BB11D5">
        <w:rPr>
          <w:sz w:val="28"/>
          <w:szCs w:val="28"/>
          <w:shd w:val="clear" w:color="auto" w:fill="FFFFFF"/>
        </w:rPr>
        <w:t xml:space="preserve"> В.Ф.</w:t>
      </w:r>
      <w:r w:rsidR="00287D4F">
        <w:rPr>
          <w:sz w:val="28"/>
          <w:szCs w:val="28"/>
          <w:shd w:val="clear" w:color="auto" w:fill="FFFFFF"/>
        </w:rPr>
        <w:t>,</w:t>
      </w:r>
      <w:r w:rsidR="00BB11D5">
        <w:rPr>
          <w:sz w:val="28"/>
          <w:szCs w:val="28"/>
          <w:shd w:val="clear" w:color="auto" w:fill="FFFFFF"/>
        </w:rPr>
        <w:t xml:space="preserve"> о создании и работе сайта В.Ф.</w:t>
      </w:r>
    </w:p>
    <w:p w:rsidR="000E0D27" w:rsidRDefault="00BB11D5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E32991">
        <w:rPr>
          <w:rFonts w:eastAsiaTheme="minorEastAsia"/>
          <w:b/>
          <w:sz w:val="28"/>
          <w:szCs w:val="28"/>
        </w:rPr>
        <w:t>Блыщик</w:t>
      </w:r>
      <w:proofErr w:type="spellEnd"/>
      <w:r w:rsidRPr="00E32991">
        <w:rPr>
          <w:rFonts w:eastAsiaTheme="minorEastAsia"/>
          <w:b/>
          <w:sz w:val="28"/>
          <w:szCs w:val="28"/>
        </w:rPr>
        <w:t xml:space="preserve"> В.Ф.</w:t>
      </w:r>
      <w:r w:rsidR="000E0D27" w:rsidRPr="00E32991">
        <w:rPr>
          <w:b/>
          <w:sz w:val="28"/>
          <w:szCs w:val="28"/>
        </w:rPr>
        <w:t xml:space="preserve">: </w:t>
      </w:r>
      <w:r w:rsidR="00E32991">
        <w:rPr>
          <w:b/>
          <w:sz w:val="28"/>
          <w:szCs w:val="28"/>
        </w:rPr>
        <w:t xml:space="preserve"> </w:t>
      </w:r>
      <w:proofErr w:type="gramStart"/>
      <w:r w:rsidR="00E32991" w:rsidRPr="00E32991">
        <w:rPr>
          <w:sz w:val="28"/>
          <w:szCs w:val="28"/>
        </w:rPr>
        <w:t>С</w:t>
      </w:r>
      <w:proofErr w:type="gramEnd"/>
      <w:r w:rsidR="00E32991" w:rsidRPr="00E32991">
        <w:rPr>
          <w:sz w:val="28"/>
          <w:szCs w:val="28"/>
        </w:rPr>
        <w:t xml:space="preserve"> первого </w:t>
      </w:r>
      <w:r w:rsidR="00E32991">
        <w:rPr>
          <w:sz w:val="28"/>
          <w:szCs w:val="28"/>
        </w:rPr>
        <w:t xml:space="preserve">марта 2022 г. вступает в силу </w:t>
      </w:r>
      <w:r w:rsidR="00E32991" w:rsidRPr="00E32991">
        <w:rPr>
          <w:sz w:val="28"/>
          <w:szCs w:val="28"/>
        </w:rPr>
        <w:t>Постановление Правительства Российской Фед</w:t>
      </w:r>
      <w:r w:rsidR="00E32991">
        <w:rPr>
          <w:sz w:val="28"/>
          <w:szCs w:val="28"/>
        </w:rPr>
        <w:t>ерации от 20 октября 2021 года №</w:t>
      </w:r>
      <w:r w:rsidR="00E32991" w:rsidRPr="00E32991">
        <w:rPr>
          <w:sz w:val="28"/>
          <w:szCs w:val="28"/>
        </w:rPr>
        <w:t xml:space="preserve"> 1802 «Правила размещения на официальном сайте образователь</w:t>
      </w:r>
      <w:r w:rsidR="00E32991">
        <w:rPr>
          <w:sz w:val="28"/>
          <w:szCs w:val="28"/>
        </w:rPr>
        <w:t>ной организации в информационно-телекоммуникационной сети «Интернет»</w:t>
      </w:r>
      <w:r w:rsidR="00E32991" w:rsidRPr="00E32991">
        <w:rPr>
          <w:sz w:val="28"/>
          <w:szCs w:val="28"/>
        </w:rPr>
        <w:t xml:space="preserve"> и обновления информации </w:t>
      </w:r>
      <w:r w:rsidR="00E32991">
        <w:rPr>
          <w:sz w:val="28"/>
          <w:szCs w:val="28"/>
        </w:rPr>
        <w:t xml:space="preserve">об образовательной организации». </w:t>
      </w:r>
      <w:r w:rsidR="00E32991" w:rsidRPr="00E32991">
        <w:rPr>
          <w:sz w:val="28"/>
          <w:szCs w:val="28"/>
        </w:rPr>
        <w:t>Настоящие Правила определяют порядок размещения на официальном сайте обра</w:t>
      </w:r>
      <w:r w:rsidR="00E32991">
        <w:rPr>
          <w:sz w:val="28"/>
          <w:szCs w:val="28"/>
        </w:rPr>
        <w:t>зовательной организации в сети «Интернет»</w:t>
      </w:r>
      <w:r w:rsidR="00E32991" w:rsidRPr="00E32991">
        <w:rPr>
          <w:sz w:val="28"/>
          <w:szCs w:val="28"/>
        </w:rPr>
        <w:t xml:space="preserve">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</w:t>
      </w:r>
      <w:r w:rsidR="00E32991">
        <w:rPr>
          <w:sz w:val="28"/>
          <w:szCs w:val="28"/>
        </w:rPr>
        <w:t xml:space="preserve">. </w:t>
      </w:r>
    </w:p>
    <w:p w:rsidR="00E32991" w:rsidRDefault="00E3299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сайту согласно данного Постановлению</w:t>
      </w:r>
      <w:r w:rsidR="0080571F">
        <w:rPr>
          <w:sz w:val="28"/>
          <w:szCs w:val="28"/>
        </w:rPr>
        <w:t>: д</w:t>
      </w:r>
      <w:r w:rsidRPr="00E32991">
        <w:rPr>
          <w:sz w:val="28"/>
          <w:szCs w:val="28"/>
        </w:rPr>
        <w:t>оступность</w:t>
      </w:r>
      <w:r w:rsidR="0080571F">
        <w:rPr>
          <w:sz w:val="28"/>
          <w:szCs w:val="28"/>
        </w:rPr>
        <w:t>, работоспособность, защита, наполнение, а</w:t>
      </w:r>
      <w:r w:rsidRPr="00E32991">
        <w:rPr>
          <w:sz w:val="28"/>
          <w:szCs w:val="28"/>
        </w:rPr>
        <w:t>ктуальност</w:t>
      </w:r>
      <w:r>
        <w:rPr>
          <w:sz w:val="28"/>
          <w:szCs w:val="28"/>
        </w:rPr>
        <w:t>ь.</w:t>
      </w:r>
      <w:r w:rsidR="0080571F">
        <w:rPr>
          <w:sz w:val="28"/>
          <w:szCs w:val="28"/>
        </w:rPr>
        <w:t xml:space="preserve"> </w:t>
      </w:r>
      <w:r w:rsidR="0080571F" w:rsidRPr="0080571F">
        <w:rPr>
          <w:sz w:val="28"/>
          <w:szCs w:val="28"/>
        </w:rPr>
        <w:t xml:space="preserve">Требования к наполнению указаны в </w:t>
      </w:r>
      <w:proofErr w:type="spellStart"/>
      <w:r w:rsidR="0080571F" w:rsidRPr="0080571F">
        <w:rPr>
          <w:sz w:val="28"/>
          <w:szCs w:val="28"/>
        </w:rPr>
        <w:t>пп</w:t>
      </w:r>
      <w:proofErr w:type="spellEnd"/>
      <w:r w:rsidR="0080571F" w:rsidRPr="0080571F">
        <w:rPr>
          <w:sz w:val="28"/>
          <w:szCs w:val="28"/>
        </w:rPr>
        <w:t xml:space="preserve">. 3-15 • 3. Образовательная организация размещает на официальном сайте информацию и копии документов, указанные в части 2 статьи 29 Федерального закона "Об образовании в Российской Федерации", с учетом положений пунктов 4-15 настоящих Правил. • 4. Информацию о структуре и об органах управления… • 5. Информацию о реализуемых образовательных программах … • 10. Информацию о руководителе образовательной организации, его </w:t>
      </w:r>
      <w:proofErr w:type="gramStart"/>
      <w:r w:rsidR="0080571F" w:rsidRPr="0080571F">
        <w:rPr>
          <w:sz w:val="28"/>
          <w:szCs w:val="28"/>
        </w:rPr>
        <w:t>заместителях,…</w:t>
      </w:r>
      <w:proofErr w:type="gramEnd"/>
      <w:r w:rsidR="0080571F" w:rsidRPr="0080571F">
        <w:rPr>
          <w:sz w:val="28"/>
          <w:szCs w:val="28"/>
        </w:rPr>
        <w:t xml:space="preserve"> • 11. Информацию о персональном составе педагогических </w:t>
      </w:r>
      <w:r w:rsidR="0080571F" w:rsidRPr="0080571F">
        <w:rPr>
          <w:sz w:val="28"/>
          <w:szCs w:val="28"/>
        </w:rPr>
        <w:lastRenderedPageBreak/>
        <w:t>работников… • … • 13. Информацию о материально-техническом обеспечении образовательной деятельности и о наличии общежития … • 14. Информацию о заключенных и планируемых к заключению договорах с иностранными и (или) международными организациям</w:t>
      </w:r>
      <w:r w:rsidR="0080571F">
        <w:rPr>
          <w:sz w:val="28"/>
          <w:szCs w:val="28"/>
        </w:rPr>
        <w:t>.</w:t>
      </w:r>
    </w:p>
    <w:p w:rsidR="0080571F" w:rsidRDefault="0080571F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80571F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актуальности указаны в п. 16: </w:t>
      </w:r>
      <w:r w:rsidRPr="0080571F">
        <w:rPr>
          <w:sz w:val="28"/>
          <w:szCs w:val="28"/>
        </w:rPr>
        <w:t>16. Образовательная организация обновляет сведения, указанные в пунктах 3-15 настоящих Правил, не позднее 10 рабочих дней со дня их создания, получения или внесения в них соответствующих изменений</w:t>
      </w:r>
      <w:r>
        <w:rPr>
          <w:sz w:val="28"/>
          <w:szCs w:val="28"/>
        </w:rPr>
        <w:t>.</w:t>
      </w:r>
    </w:p>
    <w:p w:rsidR="0080571F" w:rsidRDefault="0080571F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Возможно, необходимо с</w:t>
      </w:r>
      <w:r w:rsidRPr="0080571F">
        <w:rPr>
          <w:sz w:val="28"/>
          <w:szCs w:val="28"/>
        </w:rPr>
        <w:t>оздание отдела по управлению, обеспечению технической поддержки, работоспособности, наполнению, поддержки в актуальном состоянии, продвижению в социальных сетях, обесп</w:t>
      </w:r>
      <w:r>
        <w:rPr>
          <w:sz w:val="28"/>
          <w:szCs w:val="28"/>
        </w:rPr>
        <w:t>ечению безопасности и т.д.  либо создание редколлегии сайта (директор, зам. директора, зав. кафедрами).</w:t>
      </w:r>
    </w:p>
    <w:p w:rsidR="0080571F" w:rsidRPr="00D13D45" w:rsidRDefault="0080571F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13D45">
        <w:rPr>
          <w:sz w:val="28"/>
          <w:szCs w:val="28"/>
        </w:rPr>
        <w:t>Перспективы развития сайта: привлечение абитуриентов, а</w:t>
      </w:r>
      <w:r w:rsidRPr="00D13D45">
        <w:rPr>
          <w:sz w:val="28"/>
          <w:szCs w:val="28"/>
        </w:rPr>
        <w:t xml:space="preserve">ктуальная информация </w:t>
      </w:r>
      <w:r w:rsidRPr="00D13D45">
        <w:rPr>
          <w:sz w:val="28"/>
          <w:szCs w:val="28"/>
        </w:rPr>
        <w:t>для сотрудников и студентов, новостная лента, р</w:t>
      </w:r>
      <w:r w:rsidRPr="00D13D45">
        <w:rPr>
          <w:sz w:val="28"/>
          <w:szCs w:val="28"/>
        </w:rPr>
        <w:t>ейтинговая характеристика кафедр для выбора напр</w:t>
      </w:r>
      <w:r w:rsidRPr="00D13D45">
        <w:rPr>
          <w:sz w:val="28"/>
          <w:szCs w:val="28"/>
        </w:rPr>
        <w:t>авления обучения студентами, п</w:t>
      </w:r>
      <w:r w:rsidRPr="00D13D45">
        <w:rPr>
          <w:sz w:val="28"/>
          <w:szCs w:val="28"/>
        </w:rPr>
        <w:t>ривлечение спонсоров, ВУЗов, инвесторов, международных прое</w:t>
      </w:r>
      <w:r w:rsidR="00D13D45" w:rsidRPr="00D13D45">
        <w:rPr>
          <w:sz w:val="28"/>
          <w:szCs w:val="28"/>
        </w:rPr>
        <w:t>ктов, грантов и т.п., т</w:t>
      </w:r>
      <w:r w:rsidRPr="00D13D45">
        <w:rPr>
          <w:sz w:val="28"/>
          <w:szCs w:val="28"/>
        </w:rPr>
        <w:t>рудоустройство выпускников, сотрудничество с работодателями.</w:t>
      </w:r>
    </w:p>
    <w:p w:rsidR="000E0D27" w:rsidRDefault="009D6451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51" w:rsidRDefault="000E0D27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D6451" w:rsidRPr="000E0D27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13D45" w:rsidRDefault="00D13D45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техническую поддержку сайта ФТИ назначить </w:t>
      </w:r>
      <w:proofErr w:type="spellStart"/>
      <w:r>
        <w:rPr>
          <w:rFonts w:ascii="Times New Roman" w:hAnsi="Times New Roman"/>
          <w:sz w:val="28"/>
          <w:szCs w:val="28"/>
        </w:rPr>
        <w:t>Блыщика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В.Ф.</w:t>
      </w:r>
    </w:p>
    <w:p w:rsidR="00D13D45" w:rsidRDefault="00D13D45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Заведующим кафедрами ФТИ заполнить разделы сайта, касающиеся кафедр (состав, история, основные направления исследований и т.п.).</w:t>
      </w:r>
    </w:p>
    <w:p w:rsidR="00A62878" w:rsidRDefault="00A62878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 w:rsidR="00D13D45">
        <w:rPr>
          <w:sz w:val="28"/>
          <w:szCs w:val="28"/>
          <w:lang w:val="ru-RU"/>
        </w:rPr>
        <w:t xml:space="preserve"> «за» - 23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483111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4F3F54" w:rsidRPr="00D13D45" w:rsidRDefault="00A62878" w:rsidP="00D13D4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ТРЕТИЙ ВОПРОС: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lastRenderedPageBreak/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1520CF" w:rsidRDefault="00D13D45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4F3F54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="004F3F54"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 w:rsidR="001520CF">
        <w:rPr>
          <w:rFonts w:ascii="Times New Roman" w:hAnsi="Times New Roman" w:cs="Times New Roman"/>
          <w:sz w:val="28"/>
          <w:szCs w:val="28"/>
        </w:rPr>
        <w:t>1 февраля КФУ был объявлен конкурс на замещение двух вакантных должностей доцентов кафедры дифференциальных уравнений и геометрии ФТИ.</w:t>
      </w:r>
    </w:p>
    <w:p w:rsidR="001520CF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конкурс подали претенденты</w:t>
      </w:r>
      <w:r w:rsidR="002B3155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Петровна.</w:t>
      </w:r>
    </w:p>
    <w:p w:rsidR="001520CF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24 марта, подтвердила, что документы соискателей полностью соответствуют всем требованиям, предъявляемым к претендентам на данную должность.</w:t>
      </w:r>
    </w:p>
    <w:p w:rsidR="001520CF" w:rsidRDefault="001520CF" w:rsidP="0015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86"/>
        <w:gridCol w:w="1756"/>
        <w:gridCol w:w="1007"/>
        <w:gridCol w:w="895"/>
        <w:gridCol w:w="1444"/>
        <w:gridCol w:w="1474"/>
        <w:gridCol w:w="1130"/>
      </w:tblGrid>
      <w:tr w:rsidR="001520CF" w:rsidTr="00C33F4A">
        <w:tc>
          <w:tcPr>
            <w:tcW w:w="2004" w:type="dxa"/>
          </w:tcPr>
          <w:p w:rsidR="001520CF" w:rsidRPr="00F9607E" w:rsidRDefault="001520CF" w:rsidP="00C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1520CF" w:rsidRDefault="001520CF" w:rsidP="00C3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704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Стаж НПР</w:t>
            </w:r>
          </w:p>
        </w:tc>
        <w:tc>
          <w:tcPr>
            <w:tcW w:w="980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степень</w:t>
            </w:r>
          </w:p>
        </w:tc>
        <w:tc>
          <w:tcPr>
            <w:tcW w:w="87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звание</w:t>
            </w:r>
          </w:p>
        </w:tc>
        <w:tc>
          <w:tcPr>
            <w:tcW w:w="140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 публикаций в научных журналах</w:t>
            </w:r>
          </w:p>
        </w:tc>
        <w:tc>
          <w:tcPr>
            <w:tcW w:w="1431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</w:p>
        </w:tc>
        <w:tc>
          <w:tcPr>
            <w:tcW w:w="1099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изданий/ патентов</w:t>
            </w:r>
          </w:p>
        </w:tc>
      </w:tr>
      <w:tr w:rsidR="001520CF" w:rsidTr="001520CF">
        <w:trPr>
          <w:trHeight w:val="1876"/>
        </w:trPr>
        <w:tc>
          <w:tcPr>
            <w:tcW w:w="2004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специализации 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980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 нет</w:t>
            </w:r>
          </w:p>
        </w:tc>
      </w:tr>
    </w:tbl>
    <w:p w:rsidR="001520CF" w:rsidRDefault="001520CF" w:rsidP="00152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0CF" w:rsidRDefault="001520CF" w:rsidP="0015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86"/>
        <w:gridCol w:w="1756"/>
        <w:gridCol w:w="1007"/>
        <w:gridCol w:w="895"/>
        <w:gridCol w:w="1444"/>
        <w:gridCol w:w="1474"/>
        <w:gridCol w:w="1130"/>
      </w:tblGrid>
      <w:tr w:rsidR="001520CF" w:rsidTr="00C33F4A">
        <w:tc>
          <w:tcPr>
            <w:tcW w:w="2004" w:type="dxa"/>
          </w:tcPr>
          <w:p w:rsidR="001520CF" w:rsidRPr="00F9607E" w:rsidRDefault="001520CF" w:rsidP="00C3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1520CF" w:rsidRDefault="001520CF" w:rsidP="00C33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704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Стаж НПР</w:t>
            </w:r>
          </w:p>
        </w:tc>
        <w:tc>
          <w:tcPr>
            <w:tcW w:w="980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степень</w:t>
            </w:r>
          </w:p>
        </w:tc>
        <w:tc>
          <w:tcPr>
            <w:tcW w:w="87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звание</w:t>
            </w:r>
          </w:p>
        </w:tc>
        <w:tc>
          <w:tcPr>
            <w:tcW w:w="140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 публикаций в научных журналах</w:t>
            </w:r>
          </w:p>
        </w:tc>
        <w:tc>
          <w:tcPr>
            <w:tcW w:w="1431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</w:p>
        </w:tc>
        <w:tc>
          <w:tcPr>
            <w:tcW w:w="1099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</w:t>
            </w:r>
          </w:p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изданий/ патентов</w:t>
            </w:r>
          </w:p>
        </w:tc>
      </w:tr>
      <w:tr w:rsidR="001520CF" w:rsidTr="00C33F4A">
        <w:tc>
          <w:tcPr>
            <w:tcW w:w="2004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специализации 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ф.-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</w:tcPr>
          <w:p w:rsidR="001520CF" w:rsidRPr="00F9607E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1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1520CF" w:rsidRDefault="001520CF" w:rsidP="00C3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 нет</w:t>
            </w:r>
          </w:p>
        </w:tc>
      </w:tr>
    </w:tbl>
    <w:p w:rsidR="001520CF" w:rsidRDefault="001520CF" w:rsidP="00152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0CF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процедуры тайного голосования необходимо избрать счетную комиссию. </w:t>
      </w:r>
    </w:p>
    <w:p w:rsidR="00223321" w:rsidRPr="00223321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избрать комиссию в составе 3-х человек. Какие будут предложения по членам счетной комиссии?</w:t>
      </w:r>
    </w:p>
    <w:p w:rsidR="009A4F0C" w:rsidRPr="00C878D9" w:rsidRDefault="00802EF7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Максимова Е.М.</w:t>
      </w:r>
      <w:r w:rsidR="009A4F0C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составе: </w:t>
      </w:r>
      <w:r w:rsidR="001520CF">
        <w:rPr>
          <w:rFonts w:ascii="Times New Roman" w:hAnsi="Times New Roman" w:cs="Times New Roman"/>
          <w:sz w:val="28"/>
          <w:szCs w:val="28"/>
        </w:rPr>
        <w:t>Стругацкий М.Б., Шевченко Е.В., Егоров Ю.А.</w:t>
      </w:r>
    </w:p>
    <w:p w:rsidR="009A4F0C" w:rsidRPr="00C878D9" w:rsidRDefault="009A4F0C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520CF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C878D9" w:rsidRDefault="009A4F0C" w:rsidP="002B31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C878D9" w:rsidRDefault="00AA3BC1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A4F0C" w:rsidRPr="00C8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0CF">
        <w:rPr>
          <w:rFonts w:ascii="Times New Roman" w:hAnsi="Times New Roman" w:cs="Times New Roman"/>
          <w:sz w:val="28"/>
          <w:szCs w:val="28"/>
        </w:rPr>
        <w:t xml:space="preserve">Стругацкого М.Б.,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C878D9">
        <w:rPr>
          <w:rFonts w:ascii="Times New Roman" w:hAnsi="Times New Roman" w:cs="Times New Roman"/>
          <w:sz w:val="28"/>
          <w:szCs w:val="28"/>
        </w:rPr>
        <w:t>о результатах процедуры тайного голосования.</w:t>
      </w:r>
    </w:p>
    <w:p w:rsidR="00C27465" w:rsidRDefault="001520CF" w:rsidP="002B31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Стругацкий М.Б.</w:t>
      </w:r>
      <w:r w:rsidR="00F24483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5F38" w:rsidRPr="00C878D9">
        <w:rPr>
          <w:rFonts w:ascii="Times New Roman" w:hAnsi="Times New Roman" w:cs="Times New Roman"/>
          <w:sz w:val="28"/>
          <w:szCs w:val="28"/>
        </w:rPr>
        <w:t xml:space="preserve">на место </w:t>
      </w:r>
      <w:r w:rsidR="002C0DFB" w:rsidRPr="00C878D9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F24483" w:rsidRPr="00C878D9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1E249B">
        <w:rPr>
          <w:rFonts w:ascii="Times New Roman" w:hAnsi="Times New Roman" w:cs="Times New Roman"/>
          <w:sz w:val="28"/>
          <w:szCs w:val="28"/>
        </w:rPr>
        <w:t xml:space="preserve">кафедры дифференциальных уравнений и геометрии </w:t>
      </w:r>
      <w:r w:rsidR="002C0DFB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 (объявление № 1)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r w:rsidR="00195720" w:rsidRPr="00C878D9">
        <w:rPr>
          <w:rFonts w:ascii="Times New Roman" w:hAnsi="Times New Roman" w:cs="Times New Roman"/>
          <w:sz w:val="28"/>
          <w:szCs w:val="28"/>
        </w:rPr>
        <w:t>баллотировалась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9B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1E249B">
        <w:rPr>
          <w:rFonts w:ascii="Times New Roman" w:hAnsi="Times New Roman" w:cs="Times New Roman"/>
          <w:sz w:val="28"/>
          <w:szCs w:val="28"/>
        </w:rPr>
        <w:t xml:space="preserve"> Ю.А.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E249B">
        <w:rPr>
          <w:rFonts w:ascii="Times New Roman" w:eastAsia="Times New Roman" w:hAnsi="Times New Roman" w:cs="Times New Roman"/>
          <w:sz w:val="28"/>
          <w:szCs w:val="28"/>
        </w:rPr>
        <w:t>» – 23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DB5B23" w:rsidRPr="00C878D9">
        <w:rPr>
          <w:rFonts w:ascii="Times New Roman" w:eastAsia="Times New Roman" w:hAnsi="Times New Roman" w:cs="Times New Roman"/>
          <w:sz w:val="28"/>
          <w:szCs w:val="28"/>
        </w:rPr>
        <w:t>» – нет, «недействительных бюллетеней» - нет.</w:t>
      </w:r>
    </w:p>
    <w:p w:rsidR="001E249B" w:rsidRDefault="001E249B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8D9">
        <w:rPr>
          <w:rFonts w:ascii="Times New Roman" w:hAnsi="Times New Roman" w:cs="Times New Roman"/>
          <w:sz w:val="28"/>
          <w:szCs w:val="28"/>
        </w:rPr>
        <w:t xml:space="preserve">а место на замещение вакантной (1,0 ставки) должности доцента </w:t>
      </w:r>
      <w:r>
        <w:rPr>
          <w:rFonts w:ascii="Times New Roman" w:hAnsi="Times New Roman" w:cs="Times New Roman"/>
          <w:sz w:val="28"/>
          <w:szCs w:val="28"/>
        </w:rPr>
        <w:t xml:space="preserve">кафедры дифференциальных уравнений и геометрии </w:t>
      </w:r>
      <w:r w:rsidRPr="00C878D9">
        <w:rPr>
          <w:rFonts w:ascii="Times New Roman" w:hAnsi="Times New Roman" w:cs="Times New Roman"/>
          <w:sz w:val="28"/>
          <w:szCs w:val="28"/>
        </w:rPr>
        <w:t>Физико-технич</w:t>
      </w:r>
      <w:r>
        <w:rPr>
          <w:rFonts w:ascii="Times New Roman" w:hAnsi="Times New Roman" w:cs="Times New Roman"/>
          <w:sz w:val="28"/>
          <w:szCs w:val="28"/>
        </w:rPr>
        <w:t>еского института (объявление № 2</w:t>
      </w:r>
      <w:r w:rsidRPr="00C878D9">
        <w:rPr>
          <w:rFonts w:ascii="Times New Roman" w:hAnsi="Times New Roman" w:cs="Times New Roman"/>
          <w:sz w:val="28"/>
          <w:szCs w:val="28"/>
        </w:rPr>
        <w:t>) баллотировалась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9B" w:rsidRDefault="001E249B" w:rsidP="002B31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D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C878D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C878D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>
        <w:rPr>
          <w:rFonts w:ascii="Times New Roman" w:eastAsia="Times New Roman" w:hAnsi="Times New Roman" w:cs="Times New Roman"/>
          <w:sz w:val="28"/>
          <w:szCs w:val="28"/>
        </w:rPr>
        <w:t>» – 23</w:t>
      </w:r>
      <w:r w:rsidRPr="00C878D9">
        <w:rPr>
          <w:rFonts w:ascii="Times New Roman" w:eastAsia="Times New Roman" w:hAnsi="Times New Roman" w:cs="Times New Roman"/>
          <w:sz w:val="28"/>
          <w:szCs w:val="28"/>
        </w:rPr>
        <w:t>, «против» – нет,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1E249B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DB5B23" w:rsidRDefault="00540CF1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 xml:space="preserve">2. </w:t>
      </w:r>
      <w:r w:rsidR="00195720" w:rsidRPr="00C878D9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1E249B">
        <w:rPr>
          <w:rFonts w:ascii="Times New Roman" w:hAnsi="Times New Roman" w:cs="Times New Roman"/>
          <w:sz w:val="28"/>
          <w:szCs w:val="28"/>
        </w:rPr>
        <w:t>Хазову</w:t>
      </w:r>
      <w:proofErr w:type="spellEnd"/>
      <w:r w:rsidR="001E249B">
        <w:rPr>
          <w:rFonts w:ascii="Times New Roman" w:hAnsi="Times New Roman" w:cs="Times New Roman"/>
          <w:sz w:val="28"/>
          <w:szCs w:val="28"/>
        </w:rPr>
        <w:t xml:space="preserve"> Ю.А. </w:t>
      </w:r>
      <w:r w:rsidR="00195720" w:rsidRPr="00C878D9">
        <w:rPr>
          <w:rFonts w:ascii="Times New Roman" w:hAnsi="Times New Roman" w:cs="Times New Roman"/>
          <w:sz w:val="28"/>
          <w:szCs w:val="28"/>
        </w:rPr>
        <w:t>избранной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F24483" w:rsidRPr="00C878D9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="001E249B">
        <w:rPr>
          <w:rFonts w:ascii="Times New Roman" w:hAnsi="Times New Roman" w:cs="Times New Roman"/>
          <w:sz w:val="28"/>
          <w:szCs w:val="28"/>
        </w:rPr>
        <w:t xml:space="preserve">доцентов кафедры дифференциальных уравнений и геометрии </w:t>
      </w:r>
      <w:r w:rsidR="00DB5B23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1E249B" w:rsidRPr="00C878D9" w:rsidRDefault="001E249B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78D9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Плышевскую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Pr="00C878D9">
        <w:rPr>
          <w:rFonts w:ascii="Times New Roman" w:hAnsi="Times New Roman" w:cs="Times New Roman"/>
          <w:sz w:val="28"/>
          <w:szCs w:val="28"/>
        </w:rPr>
        <w:t xml:space="preserve">избранной на должность доцента кафедры </w:t>
      </w:r>
      <w:r>
        <w:rPr>
          <w:rFonts w:ascii="Times New Roman" w:hAnsi="Times New Roman" w:cs="Times New Roman"/>
          <w:sz w:val="28"/>
          <w:szCs w:val="28"/>
        </w:rPr>
        <w:t xml:space="preserve">доцентов кафедры дифференциальных уравнений и геометрии </w:t>
      </w:r>
      <w:r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DB5B23" w:rsidRPr="00C878D9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E249B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95720" w:rsidRDefault="00195720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2B3155" w:rsidRPr="00C878D9" w:rsidRDefault="002B3155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lastRenderedPageBreak/>
        <w:t>РАЗНОЕ.</w:t>
      </w:r>
    </w:p>
    <w:p w:rsidR="00195720" w:rsidRPr="00C878D9" w:rsidRDefault="00195720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ПЕРВЫЙ ВОПРОС: </w:t>
      </w:r>
      <w:r w:rsidRPr="00C878D9">
        <w:rPr>
          <w:sz w:val="28"/>
          <w:szCs w:val="28"/>
          <w:lang w:val="ru-RU"/>
        </w:rPr>
        <w:t>о</w:t>
      </w:r>
      <w:r w:rsidRPr="00C878D9">
        <w:rPr>
          <w:b/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ru-RU"/>
        </w:rPr>
        <w:t xml:space="preserve">рекомендации обучающихся ФТИ для участия в конкурсе на получение </w:t>
      </w:r>
      <w:r w:rsidR="001E249B">
        <w:rPr>
          <w:sz w:val="28"/>
          <w:szCs w:val="28"/>
          <w:lang w:val="ru-RU"/>
        </w:rPr>
        <w:t>именных стипендий Президента РФ и Правительства РФ.</w:t>
      </w:r>
    </w:p>
    <w:p w:rsidR="00195720" w:rsidRPr="001E249B" w:rsidRDefault="00195720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>зам.</w:t>
      </w:r>
      <w:r w:rsidRPr="001E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9B">
        <w:rPr>
          <w:rFonts w:ascii="Times New Roman" w:hAnsi="Times New Roman" w:cs="Times New Roman"/>
          <w:sz w:val="28"/>
          <w:szCs w:val="28"/>
        </w:rPr>
        <w:t>директора ФТИ по научной работе Яворского М.А.</w:t>
      </w:r>
      <w:r w:rsidR="001E249B" w:rsidRPr="001E249B">
        <w:rPr>
          <w:rFonts w:ascii="Times New Roman" w:hAnsi="Times New Roman" w:cs="Times New Roman"/>
          <w:sz w:val="28"/>
          <w:szCs w:val="28"/>
        </w:rPr>
        <w:t xml:space="preserve"> </w:t>
      </w:r>
      <w:r w:rsidR="001E249B" w:rsidRPr="001E24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рекомендации обучающихся </w:t>
      </w:r>
      <w:r w:rsidR="001E249B" w:rsidRPr="001E249B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="001E249B" w:rsidRPr="001E24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участия в конкурсе на получение </w:t>
      </w:r>
      <w:r w:rsidR="001E249B" w:rsidRPr="001E249B">
        <w:rPr>
          <w:rFonts w:ascii="Times New Roman" w:hAnsi="Times New Roman" w:cs="Times New Roman"/>
          <w:sz w:val="28"/>
          <w:szCs w:val="28"/>
        </w:rPr>
        <w:t>стипендии Президента РФ и Правительства РФ.</w:t>
      </w:r>
    </w:p>
    <w:p w:rsidR="00742A62" w:rsidRPr="00C878D9" w:rsidRDefault="00742A62" w:rsidP="002B3155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ПОСТАНОВИЛИ: </w:t>
      </w:r>
    </w:p>
    <w:p w:rsidR="001E249B" w:rsidRDefault="001E249B" w:rsidP="002B3155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249B">
        <w:rPr>
          <w:rFonts w:ascii="Times New Roman" w:hAnsi="Times New Roman"/>
          <w:sz w:val="28"/>
          <w:szCs w:val="28"/>
        </w:rPr>
        <w:t>Р</w:t>
      </w:r>
      <w:r w:rsidRPr="001E249B">
        <w:rPr>
          <w:rFonts w:ascii="Times New Roman" w:hAnsi="Times New Roman"/>
          <w:sz w:val="28"/>
          <w:szCs w:val="28"/>
        </w:rPr>
        <w:t>екомендовать магистра 1-го курса Физико-технического института направления подготовки 03.04.02 «Физика» Максимова Глеба Сергеевича к представлению на получение стипендии Президента РФ и Правительства РФ.</w:t>
      </w:r>
    </w:p>
    <w:p w:rsidR="001E249B" w:rsidRDefault="001E249B" w:rsidP="002B3155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249B">
        <w:rPr>
          <w:rFonts w:ascii="Times New Roman" w:hAnsi="Times New Roman"/>
          <w:sz w:val="28"/>
          <w:szCs w:val="28"/>
        </w:rPr>
        <w:t xml:space="preserve">Рекомендовать </w:t>
      </w:r>
      <w:r w:rsidR="00287D4F">
        <w:rPr>
          <w:rFonts w:ascii="Times New Roman" w:hAnsi="Times New Roman"/>
          <w:sz w:val="28"/>
          <w:szCs w:val="28"/>
        </w:rPr>
        <w:t>бакалавра 3</w:t>
      </w:r>
      <w:r w:rsidRPr="001E249B">
        <w:rPr>
          <w:rFonts w:ascii="Times New Roman" w:hAnsi="Times New Roman"/>
          <w:sz w:val="28"/>
          <w:szCs w:val="28"/>
        </w:rPr>
        <w:t xml:space="preserve">-го курса Физико-технического института направления подготовки </w:t>
      </w:r>
      <w:r w:rsidR="00287D4F">
        <w:rPr>
          <w:rFonts w:ascii="Times New Roman" w:hAnsi="Times New Roman"/>
          <w:sz w:val="28"/>
          <w:szCs w:val="28"/>
        </w:rPr>
        <w:t>01.03.04</w:t>
      </w:r>
      <w:r w:rsidRPr="001E249B">
        <w:rPr>
          <w:rFonts w:ascii="Times New Roman" w:hAnsi="Times New Roman"/>
          <w:sz w:val="28"/>
          <w:szCs w:val="28"/>
        </w:rPr>
        <w:t xml:space="preserve"> </w:t>
      </w:r>
      <w:r w:rsidR="00287D4F">
        <w:rPr>
          <w:rFonts w:ascii="Times New Roman" w:hAnsi="Times New Roman"/>
          <w:sz w:val="28"/>
          <w:szCs w:val="28"/>
        </w:rPr>
        <w:t>«Прикладная математика</w:t>
      </w:r>
      <w:r w:rsidRPr="001E249B">
        <w:rPr>
          <w:rFonts w:ascii="Times New Roman" w:hAnsi="Times New Roman"/>
          <w:sz w:val="28"/>
          <w:szCs w:val="28"/>
        </w:rPr>
        <w:t xml:space="preserve">» </w:t>
      </w:r>
      <w:r w:rsidR="00287D4F">
        <w:rPr>
          <w:rFonts w:ascii="Times New Roman" w:hAnsi="Times New Roman"/>
          <w:sz w:val="28"/>
          <w:szCs w:val="28"/>
        </w:rPr>
        <w:t xml:space="preserve">Майорову Анастасию Павловну </w:t>
      </w:r>
      <w:r w:rsidRPr="001E249B">
        <w:rPr>
          <w:rFonts w:ascii="Times New Roman" w:hAnsi="Times New Roman"/>
          <w:sz w:val="28"/>
          <w:szCs w:val="28"/>
        </w:rPr>
        <w:t>к представлению на получение стипендии Президента РФ и Правительства РФ.</w:t>
      </w:r>
    </w:p>
    <w:p w:rsidR="00287D4F" w:rsidRDefault="00287D4F" w:rsidP="002B3155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249B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бакалавра 3</w:t>
      </w:r>
      <w:r w:rsidRPr="001E249B">
        <w:rPr>
          <w:rFonts w:ascii="Times New Roman" w:hAnsi="Times New Roman"/>
          <w:sz w:val="28"/>
          <w:szCs w:val="28"/>
        </w:rPr>
        <w:t xml:space="preserve">-го курса Физико-технического института направления подготовки </w:t>
      </w:r>
      <w:r>
        <w:rPr>
          <w:rFonts w:ascii="Times New Roman" w:hAnsi="Times New Roman"/>
          <w:sz w:val="28"/>
          <w:szCs w:val="28"/>
        </w:rPr>
        <w:t>01.03.04</w:t>
      </w:r>
      <w:r w:rsidRPr="001E2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«Прикладная математика</w:t>
      </w:r>
      <w:r w:rsidRPr="001E249B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Чуксину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Владимировну </w:t>
      </w:r>
      <w:r w:rsidRPr="001E249B">
        <w:rPr>
          <w:rFonts w:ascii="Times New Roman" w:hAnsi="Times New Roman"/>
          <w:sz w:val="28"/>
          <w:szCs w:val="28"/>
        </w:rPr>
        <w:t>к представлению на получение стипендии Президента РФ и Правительства РФ.</w:t>
      </w:r>
    </w:p>
    <w:p w:rsidR="00BB77E7" w:rsidRDefault="00BB77E7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E249B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C425E2" w:rsidRDefault="00C425E2" w:rsidP="002B3155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BB77E7" w:rsidRPr="00C878D9" w:rsidRDefault="00BB77E7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B930F2" w:rsidRDefault="00B930F2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75320E" w:rsidRPr="00C878D9" w:rsidRDefault="0075320E" w:rsidP="00957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21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24"/>
  </w:num>
  <w:num w:numId="15">
    <w:abstractNumId w:val="0"/>
  </w:num>
  <w:num w:numId="16">
    <w:abstractNumId w:val="22"/>
  </w:num>
  <w:num w:numId="17">
    <w:abstractNumId w:val="8"/>
  </w:num>
  <w:num w:numId="18">
    <w:abstractNumId w:val="2"/>
  </w:num>
  <w:num w:numId="19">
    <w:abstractNumId w:val="7"/>
  </w:num>
  <w:num w:numId="20">
    <w:abstractNumId w:val="23"/>
  </w:num>
  <w:num w:numId="21">
    <w:abstractNumId w:val="19"/>
  </w:num>
  <w:num w:numId="22">
    <w:abstractNumId w:val="15"/>
  </w:num>
  <w:num w:numId="23">
    <w:abstractNumId w:val="11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74236"/>
    <w:rsid w:val="00097DBB"/>
    <w:rsid w:val="000C1CCA"/>
    <w:rsid w:val="000D6307"/>
    <w:rsid w:val="000E0D27"/>
    <w:rsid w:val="000F6D4B"/>
    <w:rsid w:val="00142673"/>
    <w:rsid w:val="001520CF"/>
    <w:rsid w:val="00195720"/>
    <w:rsid w:val="001E21F7"/>
    <w:rsid w:val="001E249B"/>
    <w:rsid w:val="00223321"/>
    <w:rsid w:val="00287D4F"/>
    <w:rsid w:val="002A1A79"/>
    <w:rsid w:val="002B3155"/>
    <w:rsid w:val="002C0DFB"/>
    <w:rsid w:val="002D4AF4"/>
    <w:rsid w:val="00355416"/>
    <w:rsid w:val="004254AD"/>
    <w:rsid w:val="00483111"/>
    <w:rsid w:val="004D1829"/>
    <w:rsid w:val="004F3F54"/>
    <w:rsid w:val="004F61E9"/>
    <w:rsid w:val="00540CF1"/>
    <w:rsid w:val="00547319"/>
    <w:rsid w:val="005C0157"/>
    <w:rsid w:val="005C112A"/>
    <w:rsid w:val="00613DB2"/>
    <w:rsid w:val="00677029"/>
    <w:rsid w:val="006A18C2"/>
    <w:rsid w:val="006C4753"/>
    <w:rsid w:val="006C7029"/>
    <w:rsid w:val="006D5DD4"/>
    <w:rsid w:val="00714B35"/>
    <w:rsid w:val="00742A62"/>
    <w:rsid w:val="0075320E"/>
    <w:rsid w:val="007C7363"/>
    <w:rsid w:val="007E3946"/>
    <w:rsid w:val="00802EF7"/>
    <w:rsid w:val="0080571F"/>
    <w:rsid w:val="0094608B"/>
    <w:rsid w:val="00957F20"/>
    <w:rsid w:val="009A4F0C"/>
    <w:rsid w:val="009C21AA"/>
    <w:rsid w:val="009D6451"/>
    <w:rsid w:val="00A2268F"/>
    <w:rsid w:val="00A369A6"/>
    <w:rsid w:val="00A62878"/>
    <w:rsid w:val="00A66C1E"/>
    <w:rsid w:val="00AA3BC1"/>
    <w:rsid w:val="00B266A0"/>
    <w:rsid w:val="00B42ECF"/>
    <w:rsid w:val="00B930F2"/>
    <w:rsid w:val="00BA4743"/>
    <w:rsid w:val="00BB11D5"/>
    <w:rsid w:val="00BB77E7"/>
    <w:rsid w:val="00BF0375"/>
    <w:rsid w:val="00C27465"/>
    <w:rsid w:val="00C425E2"/>
    <w:rsid w:val="00C878D9"/>
    <w:rsid w:val="00CE2CC1"/>
    <w:rsid w:val="00D13D45"/>
    <w:rsid w:val="00D47E36"/>
    <w:rsid w:val="00DB5B23"/>
    <w:rsid w:val="00DD0CEA"/>
    <w:rsid w:val="00E14D5B"/>
    <w:rsid w:val="00E32991"/>
    <w:rsid w:val="00E40BA1"/>
    <w:rsid w:val="00F012DF"/>
    <w:rsid w:val="00F02B57"/>
    <w:rsid w:val="00F05F38"/>
    <w:rsid w:val="00F24483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FD75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10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17</cp:revision>
  <dcterms:created xsi:type="dcterms:W3CDTF">2022-01-09T12:31:00Z</dcterms:created>
  <dcterms:modified xsi:type="dcterms:W3CDTF">2022-05-05T15:28:00Z</dcterms:modified>
</cp:coreProperties>
</file>