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6FB7952C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733D4">
        <w:rPr>
          <w:rFonts w:ascii="Times New Roman" w:hAnsi="Times New Roman" w:cs="Times New Roman"/>
          <w:b/>
          <w:sz w:val="28"/>
          <w:szCs w:val="28"/>
        </w:rPr>
        <w:t>4</w:t>
      </w:r>
    </w:p>
    <w:p w14:paraId="5DF54060" w14:textId="5F6393A4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43CAA4EA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0733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04E7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17D3E">
        <w:rPr>
          <w:rFonts w:ascii="Times New Roman" w:hAnsi="Times New Roman" w:cs="Times New Roman"/>
          <w:sz w:val="28"/>
          <w:szCs w:val="28"/>
        </w:rPr>
        <w:t>5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D2EC685" w14:textId="01D9A0C2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Всего членов УС – 2</w:t>
      </w:r>
      <w:r w:rsidR="00AE04E7">
        <w:rPr>
          <w:rFonts w:ascii="Times New Roman" w:hAnsi="Times New Roman" w:cs="Times New Roman"/>
          <w:sz w:val="28"/>
          <w:szCs w:val="28"/>
        </w:rPr>
        <w:t>3</w:t>
      </w:r>
    </w:p>
    <w:p w14:paraId="1682CD76" w14:textId="73F4F5FE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Присутствующих – 2</w:t>
      </w:r>
      <w:r w:rsidR="00134848">
        <w:rPr>
          <w:rFonts w:ascii="Times New Roman" w:hAnsi="Times New Roman" w:cs="Times New Roman"/>
          <w:sz w:val="28"/>
          <w:szCs w:val="28"/>
        </w:rPr>
        <w:t>2</w:t>
      </w:r>
    </w:p>
    <w:p w14:paraId="0122B7CE" w14:textId="77777777" w:rsidR="00390AFE" w:rsidRDefault="00390AFE" w:rsidP="004567A7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601AA958" w:rsidR="00FC670F" w:rsidRDefault="003F5AE6" w:rsidP="003F5AE6">
      <w:pPr>
        <w:spacing w:line="312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0E1D70AE" w14:textId="77777777" w:rsidR="000733D4" w:rsidRDefault="000733D4" w:rsidP="000733D4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выполнении плана проф. ориентационных мероприятий по организации приема абитуриентов </w:t>
      </w:r>
      <w:proofErr w:type="gramStart"/>
      <w:r>
        <w:rPr>
          <w:sz w:val="28"/>
          <w:szCs w:val="28"/>
        </w:rPr>
        <w:t>в  ФТИ</w:t>
      </w:r>
      <w:proofErr w:type="gramEnd"/>
      <w:r>
        <w:rPr>
          <w:sz w:val="28"/>
          <w:szCs w:val="28"/>
        </w:rPr>
        <w:t>.</w:t>
      </w:r>
    </w:p>
    <w:p w14:paraId="1A788C91" w14:textId="77777777" w:rsidR="000733D4" w:rsidRDefault="000733D4" w:rsidP="000733D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5813CD">
        <w:rPr>
          <w:b/>
          <w:bCs/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 А.А., отв. за проф. ориентационную работу ФТИ.</w:t>
      </w:r>
    </w:p>
    <w:p w14:paraId="1DB569D9" w14:textId="77777777" w:rsidR="000733D4" w:rsidRPr="00166A00" w:rsidRDefault="000733D4" w:rsidP="000733D4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sz w:val="28"/>
          <w:szCs w:val="28"/>
        </w:rPr>
        <w:t>О</w:t>
      </w:r>
      <w:r>
        <w:rPr>
          <w:sz w:val="28"/>
          <w:szCs w:val="28"/>
        </w:rPr>
        <w:t xml:space="preserve"> готовности кафедр ФТИ к летней сессии, ГИА и производственной практике. О формировании документации ОПОП ВО 2025 года набора.</w:t>
      </w:r>
    </w:p>
    <w:p w14:paraId="53AA7522" w14:textId="77777777" w:rsidR="000733D4" w:rsidRPr="0045176C" w:rsidRDefault="000733D4" w:rsidP="000733D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 w:rsidRPr="0045176C">
        <w:rPr>
          <w:bCs/>
          <w:sz w:val="28"/>
          <w:szCs w:val="28"/>
        </w:rPr>
        <w:t xml:space="preserve">Бакуменко М.А., </w:t>
      </w:r>
      <w:r>
        <w:rPr>
          <w:bCs/>
          <w:sz w:val="28"/>
          <w:szCs w:val="28"/>
        </w:rPr>
        <w:t>зам. директора ФТИ по учебной и методической работе; зав. кафедрами.</w:t>
      </w:r>
    </w:p>
    <w:p w14:paraId="4D5C883F" w14:textId="77777777" w:rsidR="000733D4" w:rsidRDefault="000733D4" w:rsidP="000733D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BE5CFE">
        <w:rPr>
          <w:bCs/>
          <w:sz w:val="28"/>
          <w:szCs w:val="28"/>
          <w:u w:val="single"/>
        </w:rPr>
        <w:t>Разное.</w:t>
      </w:r>
      <w:r>
        <w:rPr>
          <w:bCs/>
          <w:sz w:val="28"/>
          <w:szCs w:val="28"/>
        </w:rPr>
        <w:t xml:space="preserve"> </w:t>
      </w:r>
    </w:p>
    <w:p w14:paraId="71E3AC21" w14:textId="77777777" w:rsidR="000733D4" w:rsidRDefault="000733D4" w:rsidP="000733D4">
      <w:pPr>
        <w:pStyle w:val="a5"/>
        <w:numPr>
          <w:ilvl w:val="0"/>
          <w:numId w:val="16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присвоении грифа КФУ им. В.И. Вернадского монографиям:</w:t>
      </w:r>
    </w:p>
    <w:p w14:paraId="464F669F" w14:textId="77777777" w:rsidR="000733D4" w:rsidRDefault="000733D4" w:rsidP="000733D4">
      <w:pPr>
        <w:pStyle w:val="a7"/>
        <w:numPr>
          <w:ilvl w:val="0"/>
          <w:numId w:val="2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9A">
        <w:rPr>
          <w:rFonts w:ascii="Times New Roman" w:hAnsi="Times New Roman" w:cs="Times New Roman"/>
          <w:bCs/>
          <w:sz w:val="28"/>
          <w:szCs w:val="28"/>
        </w:rPr>
        <w:t xml:space="preserve">«Управление кибербезопасностью финансовой сферы» </w:t>
      </w:r>
      <w:r w:rsidRPr="0008609A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д.т.н., проф., </w:t>
      </w:r>
      <w:r w:rsidRPr="0008609A">
        <w:rPr>
          <w:rFonts w:ascii="Times New Roman" w:hAnsi="Times New Roman" w:cs="Times New Roman"/>
          <w:sz w:val="28"/>
          <w:szCs w:val="28"/>
        </w:rPr>
        <w:t>Бойченко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</w:p>
    <w:p w14:paraId="6F20CCAF" w14:textId="4DAED6C9" w:rsidR="000733D4" w:rsidRPr="00C179CE" w:rsidRDefault="000733D4" w:rsidP="000733D4">
      <w:pPr>
        <w:pStyle w:val="a7"/>
        <w:numPr>
          <w:ilvl w:val="0"/>
          <w:numId w:val="2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-оптическое взаимодействие в циркулярных оптических волокнах». Авторы: к.ф.-м.н., ст. преп. Викулин Д.В., к.ф.-м.н., доц. Лапин Б.П., д.ф.-м.н., проф. Алексеев К.Н., д.ф.-м.н., проф. Яворский М.А.</w:t>
      </w:r>
      <w:r w:rsidRPr="000860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72B62F" w14:textId="44EA37AB" w:rsidR="00C179CE" w:rsidRPr="005046B9" w:rsidRDefault="00C179CE" w:rsidP="005046B9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166A00">
        <w:rPr>
          <w:b/>
          <w:sz w:val="28"/>
          <w:szCs w:val="28"/>
        </w:rPr>
        <w:t xml:space="preserve">Докладчик: </w:t>
      </w:r>
      <w:r w:rsidR="005046B9">
        <w:rPr>
          <w:bCs/>
          <w:sz w:val="28"/>
          <w:szCs w:val="28"/>
        </w:rPr>
        <w:t xml:space="preserve"> Максимова</w:t>
      </w:r>
      <w:proofErr w:type="gramEnd"/>
      <w:r w:rsidR="005046B9">
        <w:rPr>
          <w:bCs/>
          <w:sz w:val="28"/>
          <w:szCs w:val="28"/>
        </w:rPr>
        <w:t xml:space="preserve"> Е.М., секретарь УС ФТИ.</w:t>
      </w:r>
    </w:p>
    <w:p w14:paraId="58593721" w14:textId="77777777" w:rsidR="000733D4" w:rsidRPr="0008609A" w:rsidRDefault="000733D4" w:rsidP="000733D4">
      <w:pPr>
        <w:pStyle w:val="a7"/>
        <w:numPr>
          <w:ilvl w:val="0"/>
          <w:numId w:val="1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9A">
        <w:rPr>
          <w:rFonts w:ascii="Times New Roman" w:hAnsi="Times New Roman" w:cs="Times New Roman"/>
          <w:sz w:val="28"/>
          <w:szCs w:val="28"/>
        </w:rPr>
        <w:t xml:space="preserve">О рекомендации к изданию учебно-методических пособий: </w:t>
      </w:r>
    </w:p>
    <w:p w14:paraId="71A4DA02" w14:textId="77777777" w:rsidR="000733D4" w:rsidRDefault="000733D4" w:rsidP="000733D4">
      <w:pPr>
        <w:pStyle w:val="a7"/>
        <w:numPr>
          <w:ilvl w:val="0"/>
          <w:numId w:val="2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Оптоинформатика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Pr="004833AE">
        <w:rPr>
          <w:rFonts w:ascii="Times New Roman" w:hAnsi="Times New Roman" w:cs="Times New Roman"/>
          <w:sz w:val="28"/>
          <w:szCs w:val="28"/>
        </w:rPr>
        <w:t>проведения практических занятий для обучающихся по направлению подготовки 03.03.02 Физик</w:t>
      </w:r>
      <w:r>
        <w:rPr>
          <w:rFonts w:ascii="Times New Roman" w:hAnsi="Times New Roman" w:cs="Times New Roman"/>
          <w:sz w:val="28"/>
          <w:szCs w:val="28"/>
        </w:rPr>
        <w:t xml:space="preserve">а. Авторы: к.ф.-м.н.,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А.Ф., к.ф.-м.н., доц. Титова А.О., к.ф.-м.н., доц. Соколенко Б.В.</w:t>
      </w:r>
    </w:p>
    <w:p w14:paraId="5C4C6394" w14:textId="68666E11" w:rsidR="000733D4" w:rsidRPr="005046B9" w:rsidRDefault="000733D4" w:rsidP="000733D4">
      <w:pPr>
        <w:pStyle w:val="a7"/>
        <w:numPr>
          <w:ilvl w:val="0"/>
          <w:numId w:val="20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833AE">
        <w:rPr>
          <w:rFonts w:ascii="Times New Roman" w:hAnsi="Times New Roman" w:cs="Times New Roman"/>
          <w:sz w:val="28"/>
          <w:szCs w:val="28"/>
        </w:rPr>
        <w:t xml:space="preserve">«Геометрическая и волновая оптика» для проведения лекционных занятий для обучающихся по направлениям подготовки 03.03.02 Физика, </w:t>
      </w:r>
      <w:r w:rsidRPr="004833AE">
        <w:rPr>
          <w:rFonts w:ascii="Times New Roman" w:hAnsi="Times New Roman" w:cs="Times New Roman"/>
          <w:sz w:val="28"/>
          <w:szCs w:val="28"/>
        </w:rPr>
        <w:lastRenderedPageBreak/>
        <w:t xml:space="preserve">03.03.03 Радиофизика, 16.03.01 Техническая физика. Авторы: </w:t>
      </w:r>
      <w:r>
        <w:rPr>
          <w:rFonts w:ascii="Times New Roman" w:hAnsi="Times New Roman" w:cs="Times New Roman"/>
          <w:sz w:val="28"/>
          <w:szCs w:val="28"/>
        </w:rPr>
        <w:t xml:space="preserve">к.ф.-м.н., доц. </w:t>
      </w:r>
      <w:r w:rsidRPr="004833AE">
        <w:rPr>
          <w:rFonts w:ascii="Times New Roman" w:hAnsi="Times New Roman" w:cs="Times New Roman"/>
          <w:sz w:val="28"/>
          <w:szCs w:val="28"/>
        </w:rPr>
        <w:t xml:space="preserve">Титова А.О., </w:t>
      </w:r>
      <w:r>
        <w:rPr>
          <w:rFonts w:ascii="Times New Roman" w:hAnsi="Times New Roman" w:cs="Times New Roman"/>
          <w:sz w:val="28"/>
          <w:szCs w:val="28"/>
        </w:rPr>
        <w:t xml:space="preserve">к.ф.-м.н., доц. </w:t>
      </w:r>
      <w:proofErr w:type="spellStart"/>
      <w:r w:rsidRPr="004833AE"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 w:rsidRPr="004833AE">
        <w:rPr>
          <w:rFonts w:ascii="Times New Roman" w:hAnsi="Times New Roman" w:cs="Times New Roman"/>
          <w:sz w:val="28"/>
          <w:szCs w:val="28"/>
        </w:rPr>
        <w:t xml:space="preserve"> А.Ф.,</w:t>
      </w:r>
      <w:r>
        <w:rPr>
          <w:rFonts w:ascii="Times New Roman" w:hAnsi="Times New Roman" w:cs="Times New Roman"/>
          <w:sz w:val="28"/>
          <w:szCs w:val="28"/>
        </w:rPr>
        <w:t xml:space="preserve"> к.ф.-м.н., доц.</w:t>
      </w:r>
      <w:r w:rsidRPr="004833AE">
        <w:rPr>
          <w:rFonts w:ascii="Times New Roman" w:hAnsi="Times New Roman" w:cs="Times New Roman"/>
          <w:sz w:val="28"/>
          <w:szCs w:val="28"/>
        </w:rPr>
        <w:t xml:space="preserve"> Соколенко Б.В.</w:t>
      </w:r>
    </w:p>
    <w:p w14:paraId="3C995EF0" w14:textId="2980759C" w:rsidR="005046B9" w:rsidRPr="005046B9" w:rsidRDefault="005046B9" w:rsidP="005046B9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166A00">
        <w:rPr>
          <w:b/>
          <w:sz w:val="28"/>
          <w:szCs w:val="28"/>
        </w:rPr>
        <w:t xml:space="preserve">Докладчик: </w:t>
      </w:r>
      <w:r>
        <w:rPr>
          <w:bCs/>
          <w:sz w:val="28"/>
          <w:szCs w:val="28"/>
        </w:rPr>
        <w:t xml:space="preserve"> Максимова</w:t>
      </w:r>
      <w:proofErr w:type="gramEnd"/>
      <w:r>
        <w:rPr>
          <w:bCs/>
          <w:sz w:val="28"/>
          <w:szCs w:val="28"/>
        </w:rPr>
        <w:t xml:space="preserve"> Е.М., секретарь УС ФТИ.</w:t>
      </w:r>
    </w:p>
    <w:p w14:paraId="76675FD4" w14:textId="77777777" w:rsidR="00C179CE" w:rsidRDefault="00C179CE" w:rsidP="00C179CE">
      <w:pPr>
        <w:pStyle w:val="a3"/>
        <w:numPr>
          <w:ilvl w:val="0"/>
          <w:numId w:val="16"/>
        </w:numPr>
        <w:spacing w:after="0" w:line="312" w:lineRule="auto"/>
        <w:ind w:left="0"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C179CE">
        <w:rPr>
          <w:sz w:val="28"/>
          <w:szCs w:val="28"/>
          <w:lang w:val="ru-RU"/>
        </w:rPr>
        <w:t>тверждени</w:t>
      </w:r>
      <w:r>
        <w:rPr>
          <w:sz w:val="28"/>
          <w:szCs w:val="28"/>
          <w:lang w:val="ru-RU"/>
        </w:rPr>
        <w:t>е</w:t>
      </w:r>
      <w:r w:rsidRPr="00C179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дополнительной программы профессиональной переподготовки «Информационная безопасность. Техническая защита конфиденциальной информации».</w:t>
      </w:r>
    </w:p>
    <w:p w14:paraId="40A9FB30" w14:textId="46CB0ABA" w:rsidR="00C179CE" w:rsidRPr="00C179CE" w:rsidRDefault="00C179CE" w:rsidP="00C179C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179CE">
        <w:rPr>
          <w:b/>
          <w:sz w:val="28"/>
          <w:szCs w:val="28"/>
        </w:rPr>
        <w:t xml:space="preserve">Докладчик: </w:t>
      </w:r>
      <w:r w:rsidRPr="00C179CE">
        <w:rPr>
          <w:bCs/>
          <w:sz w:val="28"/>
          <w:szCs w:val="28"/>
        </w:rPr>
        <w:t>Бакуменко М.А., зам. директора ФТИ по учебной и методической работе; зав. кафедрами.</w:t>
      </w:r>
    </w:p>
    <w:p w14:paraId="79DF7F24" w14:textId="77777777" w:rsidR="000733D4" w:rsidRPr="00E20112" w:rsidRDefault="000733D4" w:rsidP="005046B9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6D3CBC4" w14:textId="13A3842D" w:rsidR="00491F58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2C076E44" w:rsidR="00491F58" w:rsidRPr="009869DC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</w:t>
      </w:r>
      <w:r w:rsidR="007621E0">
        <w:rPr>
          <w:sz w:val="28"/>
          <w:szCs w:val="28"/>
          <w:shd w:val="clear" w:color="auto" w:fill="FFFFFF"/>
        </w:rPr>
        <w:t>.</w:t>
      </w:r>
    </w:p>
    <w:p w14:paraId="67CDEEAF" w14:textId="588D0423" w:rsidR="003F5AE6" w:rsidRPr="007777FE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0A27BB">
        <w:rPr>
          <w:sz w:val="28"/>
          <w:szCs w:val="28"/>
        </w:rPr>
        <w:t>2</w:t>
      </w:r>
      <w:r w:rsidR="00134848">
        <w:rPr>
          <w:sz w:val="28"/>
          <w:szCs w:val="28"/>
        </w:rPr>
        <w:t>2,</w:t>
      </w:r>
      <w:r>
        <w:rPr>
          <w:sz w:val="28"/>
          <w:szCs w:val="28"/>
        </w:rPr>
        <w:t xml:space="preserve"> «против» - нет, «воздержались» - нет.</w:t>
      </w:r>
    </w:p>
    <w:p w14:paraId="35080469" w14:textId="77777777" w:rsidR="0059386D" w:rsidRDefault="0059386D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1A4EDD4" w14:textId="0B6B574F" w:rsidR="000A749F" w:rsidRPr="000A749F" w:rsidRDefault="00AE04E7" w:rsidP="000733D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A749F" w:rsidRPr="000A749F">
        <w:rPr>
          <w:b/>
          <w:bCs/>
          <w:sz w:val="28"/>
          <w:szCs w:val="28"/>
        </w:rPr>
        <w:t xml:space="preserve">ПЕРВЫЙ ВОПРОС: </w:t>
      </w:r>
      <w:r w:rsidR="000733D4">
        <w:rPr>
          <w:sz w:val="28"/>
          <w:szCs w:val="28"/>
        </w:rPr>
        <w:t>о</w:t>
      </w:r>
      <w:r w:rsidR="000733D4">
        <w:rPr>
          <w:sz w:val="28"/>
          <w:szCs w:val="28"/>
        </w:rPr>
        <w:t xml:space="preserve"> выполнении плана проф. ориентационных мероприятий по организации приема абитуриентов </w:t>
      </w:r>
      <w:proofErr w:type="gramStart"/>
      <w:r w:rsidR="000733D4">
        <w:rPr>
          <w:sz w:val="28"/>
          <w:szCs w:val="28"/>
        </w:rPr>
        <w:t>в  ФТИ</w:t>
      </w:r>
      <w:proofErr w:type="gramEnd"/>
      <w:r w:rsidR="000733D4">
        <w:rPr>
          <w:sz w:val="28"/>
          <w:szCs w:val="28"/>
        </w:rPr>
        <w:t>.</w:t>
      </w:r>
    </w:p>
    <w:p w14:paraId="1EBCAFB2" w14:textId="6E7F1FFA" w:rsidR="00AE04E7" w:rsidRDefault="000A749F" w:rsidP="000733D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СЛУШАЛИ: </w:t>
      </w:r>
      <w:proofErr w:type="spellStart"/>
      <w:r w:rsidR="000733D4">
        <w:rPr>
          <w:sz w:val="28"/>
          <w:szCs w:val="28"/>
        </w:rPr>
        <w:t>Енин</w:t>
      </w:r>
      <w:r w:rsidR="000733D4">
        <w:rPr>
          <w:sz w:val="28"/>
          <w:szCs w:val="28"/>
        </w:rPr>
        <w:t>у</w:t>
      </w:r>
      <w:proofErr w:type="spellEnd"/>
      <w:r w:rsidR="000733D4">
        <w:rPr>
          <w:sz w:val="28"/>
          <w:szCs w:val="28"/>
        </w:rPr>
        <w:t xml:space="preserve"> А.А., отв. за проф. ориентационную работу ФТИ.</w:t>
      </w:r>
    </w:p>
    <w:p w14:paraId="049A0D0D" w14:textId="1B7095A4" w:rsidR="000733D4" w:rsidRPr="000733D4" w:rsidRDefault="000A749F" w:rsidP="000733D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ПОСТАНОВИЛИ: </w:t>
      </w:r>
      <w:r w:rsidR="000733D4" w:rsidRPr="000733D4">
        <w:rPr>
          <w:sz w:val="28"/>
          <w:szCs w:val="28"/>
        </w:rPr>
        <w:t>информацию принять к сведению.</w:t>
      </w:r>
    </w:p>
    <w:p w14:paraId="2F7BB2F7" w14:textId="3FF6897D" w:rsidR="000A749F" w:rsidRDefault="000A749F" w:rsidP="000733D4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134848">
        <w:rPr>
          <w:sz w:val="28"/>
          <w:szCs w:val="28"/>
          <w:lang w:val="ru-RU"/>
        </w:rPr>
        <w:t>2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 w:rsidR="000B479C"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70F848CE" w14:textId="000DF7FB" w:rsidR="007621E0" w:rsidRDefault="007621E0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FD1F924" w14:textId="558E30D4" w:rsidR="0059386D" w:rsidRPr="0059386D" w:rsidRDefault="007621E0" w:rsidP="000733D4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sz w:val="28"/>
          <w:szCs w:val="28"/>
        </w:rPr>
      </w:pPr>
      <w:r w:rsidRPr="007621E0">
        <w:rPr>
          <w:b/>
          <w:bCs/>
          <w:sz w:val="28"/>
          <w:szCs w:val="28"/>
        </w:rPr>
        <w:t xml:space="preserve">ВТОРОЙ ВОПРОС: </w:t>
      </w:r>
      <w:r w:rsidR="000733D4">
        <w:rPr>
          <w:sz w:val="28"/>
          <w:szCs w:val="28"/>
        </w:rPr>
        <w:t>о</w:t>
      </w:r>
      <w:r w:rsidR="000733D4">
        <w:rPr>
          <w:sz w:val="28"/>
          <w:szCs w:val="28"/>
        </w:rPr>
        <w:t xml:space="preserve"> готовности кафедр ФТИ к летней сессии, ГИА и производственной практике. О формировании документации ОПОП ВО 2025 года набора.</w:t>
      </w:r>
    </w:p>
    <w:p w14:paraId="3864C018" w14:textId="6D64D6D6" w:rsidR="007621E0" w:rsidRPr="00F82799" w:rsidRDefault="007621E0" w:rsidP="000733D4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="000733D4" w:rsidRPr="0045176C">
        <w:rPr>
          <w:bCs/>
          <w:sz w:val="28"/>
          <w:szCs w:val="28"/>
        </w:rPr>
        <w:t xml:space="preserve">Бакуменко М.А., </w:t>
      </w:r>
      <w:r w:rsidR="000733D4">
        <w:rPr>
          <w:bCs/>
          <w:sz w:val="28"/>
          <w:szCs w:val="28"/>
        </w:rPr>
        <w:t>зам. директора ФТИ по учебной и методической работе; зав. кафедрами.</w:t>
      </w:r>
    </w:p>
    <w:p w14:paraId="743220D4" w14:textId="2F6E57E7" w:rsidR="00D45DCF" w:rsidRDefault="003A7597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0733D4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1C233815" w14:textId="4764BF48" w:rsidR="000B479C" w:rsidRPr="00134848" w:rsidRDefault="003A7597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134848">
        <w:rPr>
          <w:sz w:val="28"/>
          <w:szCs w:val="28"/>
          <w:lang w:val="ru-RU"/>
        </w:rPr>
        <w:t>2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64C4DA0F" w14:textId="77777777" w:rsidR="00134848" w:rsidRDefault="00134848" w:rsidP="000B479C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C5218E1" w14:textId="7F0B04D2" w:rsidR="003A7597" w:rsidRPr="00134848" w:rsidRDefault="003A7597" w:rsidP="00134848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134848">
        <w:rPr>
          <w:b/>
          <w:bCs/>
          <w:sz w:val="28"/>
          <w:szCs w:val="28"/>
          <w:lang w:val="ru-RU"/>
        </w:rPr>
        <w:t>РАЗНОЕ.</w:t>
      </w:r>
    </w:p>
    <w:p w14:paraId="3641670C" w14:textId="367EE308" w:rsidR="000733D4" w:rsidRPr="00134848" w:rsidRDefault="007908AF" w:rsidP="00134848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34848">
        <w:rPr>
          <w:b/>
          <w:sz w:val="28"/>
          <w:szCs w:val="28"/>
        </w:rPr>
        <w:t>ПЕРВЫЙ</w:t>
      </w:r>
      <w:r w:rsidR="00E56E45" w:rsidRPr="00134848">
        <w:rPr>
          <w:b/>
          <w:sz w:val="28"/>
          <w:szCs w:val="28"/>
        </w:rPr>
        <w:t xml:space="preserve"> </w:t>
      </w:r>
      <w:proofErr w:type="gramStart"/>
      <w:r w:rsidR="00E56E45" w:rsidRPr="00134848">
        <w:rPr>
          <w:b/>
          <w:sz w:val="28"/>
          <w:szCs w:val="28"/>
        </w:rPr>
        <w:t>ВОПРОС</w:t>
      </w:r>
      <w:r w:rsidR="00E84324" w:rsidRPr="00134848">
        <w:rPr>
          <w:b/>
          <w:sz w:val="28"/>
          <w:szCs w:val="28"/>
        </w:rPr>
        <w:t xml:space="preserve">: </w:t>
      </w:r>
      <w:r w:rsidR="00E84324" w:rsidRPr="00134848">
        <w:rPr>
          <w:bCs/>
          <w:sz w:val="28"/>
          <w:szCs w:val="28"/>
        </w:rPr>
        <w:t xml:space="preserve"> </w:t>
      </w:r>
      <w:r w:rsidR="000733D4" w:rsidRPr="00134848">
        <w:rPr>
          <w:bCs/>
          <w:sz w:val="28"/>
          <w:szCs w:val="28"/>
        </w:rPr>
        <w:t>о</w:t>
      </w:r>
      <w:proofErr w:type="gramEnd"/>
      <w:r w:rsidR="000733D4" w:rsidRPr="00134848">
        <w:rPr>
          <w:bCs/>
          <w:sz w:val="28"/>
          <w:szCs w:val="28"/>
        </w:rPr>
        <w:t xml:space="preserve"> п</w:t>
      </w:r>
      <w:r w:rsidR="000733D4" w:rsidRPr="00134848">
        <w:rPr>
          <w:bCs/>
          <w:sz w:val="28"/>
          <w:szCs w:val="28"/>
        </w:rPr>
        <w:t>рисвоении грифа КФУ им. В.И. Вернадского монографиям:</w:t>
      </w:r>
    </w:p>
    <w:p w14:paraId="061B0570" w14:textId="77777777" w:rsidR="000733D4" w:rsidRPr="00134848" w:rsidRDefault="000733D4" w:rsidP="00134848">
      <w:pPr>
        <w:pStyle w:val="a7"/>
        <w:numPr>
          <w:ilvl w:val="0"/>
          <w:numId w:val="2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48">
        <w:rPr>
          <w:rFonts w:ascii="Times New Roman" w:hAnsi="Times New Roman" w:cs="Times New Roman"/>
          <w:bCs/>
          <w:sz w:val="28"/>
          <w:szCs w:val="28"/>
        </w:rPr>
        <w:t xml:space="preserve">«Управление кибербезопасностью финансовой сферы» </w:t>
      </w:r>
      <w:r w:rsidRPr="00134848">
        <w:rPr>
          <w:rFonts w:ascii="Times New Roman" w:hAnsi="Times New Roman" w:cs="Times New Roman"/>
          <w:sz w:val="28"/>
          <w:szCs w:val="28"/>
        </w:rPr>
        <w:t xml:space="preserve">Автор: д.т.н., проф., Бойченко О.В. </w:t>
      </w:r>
    </w:p>
    <w:p w14:paraId="38627CD2" w14:textId="07DEB730" w:rsidR="00E56E45" w:rsidRPr="00134848" w:rsidRDefault="000733D4" w:rsidP="00134848">
      <w:pPr>
        <w:pStyle w:val="a7"/>
        <w:numPr>
          <w:ilvl w:val="0"/>
          <w:numId w:val="21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4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Акусто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>-оптическое взаимодействие в циркулярных оптических волокнах». Авторы: к.ф.-м.н., ст. преп. Викулин Д.В., к.ф.-м.н., доц. Лапин Б.П., д.ф.-м.н., проф. Алексеев К.Н., д.ф.-м.н., проф. Яворский М.А.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A22001" w14:textId="14FD3771" w:rsidR="00E56E45" w:rsidRPr="00134848" w:rsidRDefault="00E56E45" w:rsidP="00134848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34848">
        <w:rPr>
          <w:b/>
          <w:bCs/>
          <w:sz w:val="28"/>
          <w:szCs w:val="28"/>
        </w:rPr>
        <w:t xml:space="preserve">СЛУШАЛИ: </w:t>
      </w:r>
      <w:r w:rsidR="000A27BB" w:rsidRPr="00134848">
        <w:rPr>
          <w:sz w:val="28"/>
          <w:szCs w:val="28"/>
        </w:rPr>
        <w:t>Максимову Е.М.,</w:t>
      </w:r>
      <w:r w:rsidR="000A27BB" w:rsidRPr="00134848">
        <w:rPr>
          <w:b/>
          <w:bCs/>
          <w:sz w:val="28"/>
          <w:szCs w:val="28"/>
        </w:rPr>
        <w:t xml:space="preserve"> </w:t>
      </w:r>
      <w:r w:rsidR="000A27BB" w:rsidRPr="00134848">
        <w:rPr>
          <w:sz w:val="28"/>
          <w:szCs w:val="28"/>
        </w:rPr>
        <w:t>секретаря Ученого совета Физико-технического института</w:t>
      </w:r>
      <w:r w:rsidR="000A27BB" w:rsidRPr="00134848">
        <w:rPr>
          <w:bCs/>
          <w:sz w:val="28"/>
          <w:szCs w:val="28"/>
        </w:rPr>
        <w:t>, о рекомендации к присвоению грифа «КФУ имени В.И. Вернадского» монографи</w:t>
      </w:r>
      <w:r w:rsidR="000733D4" w:rsidRPr="00134848">
        <w:rPr>
          <w:bCs/>
          <w:sz w:val="28"/>
          <w:szCs w:val="28"/>
        </w:rPr>
        <w:t xml:space="preserve">и «Управление кибербезопасностью финансовой сферы» </w:t>
      </w:r>
      <w:r w:rsidR="000733D4" w:rsidRPr="00134848">
        <w:rPr>
          <w:sz w:val="28"/>
          <w:szCs w:val="28"/>
        </w:rPr>
        <w:t>Автор: д.т.н., проф., Бойченко О.В.</w:t>
      </w:r>
    </w:p>
    <w:p w14:paraId="0B5E9B12" w14:textId="72FD7104" w:rsidR="000A27BB" w:rsidRPr="00134848" w:rsidRDefault="00E56E45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0733D4" w:rsidRPr="00134848">
        <w:rPr>
          <w:rFonts w:ascii="Times New Roman" w:hAnsi="Times New Roman" w:cs="Times New Roman"/>
          <w:bCs/>
          <w:sz w:val="28"/>
          <w:szCs w:val="28"/>
        </w:rPr>
        <w:t xml:space="preserve">ходатайствовать о присвоении грифа «КФУ имени В.И. Вернадского» монографии «Управление кибербезопасностью финансовой сферы» </w:t>
      </w:r>
      <w:r w:rsidR="000733D4" w:rsidRPr="00134848">
        <w:rPr>
          <w:rFonts w:ascii="Times New Roman" w:hAnsi="Times New Roman" w:cs="Times New Roman"/>
          <w:sz w:val="28"/>
          <w:szCs w:val="28"/>
        </w:rPr>
        <w:t xml:space="preserve">Автор: д.т.н., проф., Бойченко О.В. </w:t>
      </w:r>
    </w:p>
    <w:p w14:paraId="0012F668" w14:textId="0FCEDBA2" w:rsidR="00E56E45" w:rsidRPr="00134848" w:rsidRDefault="00E56E45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134848">
        <w:rPr>
          <w:b/>
          <w:sz w:val="28"/>
          <w:szCs w:val="28"/>
          <w:lang w:val="ru-RU"/>
        </w:rPr>
        <w:t>ГОЛОСОВАЛИ:</w:t>
      </w:r>
      <w:r w:rsidRPr="00134848">
        <w:rPr>
          <w:sz w:val="28"/>
          <w:szCs w:val="28"/>
          <w:lang w:val="ru-RU"/>
        </w:rPr>
        <w:t xml:space="preserve"> «за» - </w:t>
      </w:r>
      <w:r w:rsidR="000733D4" w:rsidRPr="00134848">
        <w:rPr>
          <w:sz w:val="28"/>
          <w:szCs w:val="28"/>
          <w:lang w:val="ru-RU"/>
        </w:rPr>
        <w:t>21</w:t>
      </w:r>
      <w:r w:rsidRPr="00134848">
        <w:rPr>
          <w:sz w:val="28"/>
          <w:szCs w:val="28"/>
          <w:lang w:val="ru-RU"/>
        </w:rPr>
        <w:t>, «против» - нет, «воздержались» -</w:t>
      </w:r>
      <w:r w:rsidR="000733D4" w:rsidRPr="00134848">
        <w:rPr>
          <w:sz w:val="28"/>
          <w:szCs w:val="28"/>
          <w:lang w:val="ru-RU"/>
        </w:rPr>
        <w:t>1</w:t>
      </w:r>
      <w:r w:rsidRPr="00134848">
        <w:rPr>
          <w:sz w:val="28"/>
          <w:szCs w:val="28"/>
          <w:lang w:val="ru-RU"/>
        </w:rPr>
        <w:t>.</w:t>
      </w:r>
    </w:p>
    <w:p w14:paraId="6FB2E64B" w14:textId="5FAB5278" w:rsidR="000733D4" w:rsidRPr="00134848" w:rsidRDefault="000733D4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134848">
        <w:rPr>
          <w:rFonts w:ascii="Times New Roman" w:hAnsi="Times New Roman" w:cs="Times New Roman"/>
          <w:sz w:val="28"/>
          <w:szCs w:val="28"/>
        </w:rPr>
        <w:t>секретаря Ученого совета Физико-технического института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, Максимову Е.М., о рекомендации к присвоению грифа «КФУ имени В.И. Вернадского» монографии </w:t>
      </w:r>
      <w:r w:rsidRPr="001348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Акусто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>-оптическое взаимодействие в циркулярных оптических волокнах». Авторы: к.ф.-м.н., ст. преп. Викулин Д.В., к.ф.-м.н., доц. Лапин Б.П., д.ф.-м.н., проф. Алексеев К.Н., д.ф.-м.н., проф. Яворский М.А.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CC9492" w14:textId="49C52E3B" w:rsidR="000733D4" w:rsidRPr="00134848" w:rsidRDefault="000733D4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ходатайствовать о присвоении грифа «КФУ имени В.И. Вернадского» монографии </w:t>
      </w:r>
      <w:r w:rsidRPr="001348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Акусто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>-оптическое взаимодействие в циркулярных оптических волокнах». Авторы: к.ф.-м.н., ст. преп. Викулин Д.В., к.ф.-м.н., доц. Лапин Б.П., д.ф.-м.н., проф. Алексеев К.Н., д.ф.-м.н., проф. Яворский М.А.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B19260" w14:textId="4755D902" w:rsidR="000A27BB" w:rsidRPr="00134848" w:rsidRDefault="000A27BB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134848">
        <w:rPr>
          <w:b/>
          <w:sz w:val="28"/>
          <w:szCs w:val="28"/>
          <w:lang w:val="ru-RU"/>
        </w:rPr>
        <w:t>ГОЛОСОВАЛИ:</w:t>
      </w:r>
      <w:r w:rsidRPr="00134848">
        <w:rPr>
          <w:sz w:val="28"/>
          <w:szCs w:val="28"/>
          <w:lang w:val="ru-RU"/>
        </w:rPr>
        <w:t xml:space="preserve"> «за» - </w:t>
      </w:r>
      <w:r w:rsidR="00134848" w:rsidRPr="00134848">
        <w:rPr>
          <w:sz w:val="28"/>
          <w:szCs w:val="28"/>
          <w:lang w:val="ru-RU"/>
        </w:rPr>
        <w:t>22</w:t>
      </w:r>
      <w:r w:rsidRPr="00134848">
        <w:rPr>
          <w:sz w:val="28"/>
          <w:szCs w:val="28"/>
          <w:lang w:val="ru-RU"/>
        </w:rPr>
        <w:t xml:space="preserve">, «против» - </w:t>
      </w:r>
      <w:r w:rsidR="00134848" w:rsidRPr="00134848">
        <w:rPr>
          <w:sz w:val="28"/>
          <w:szCs w:val="28"/>
          <w:lang w:val="ru-RU"/>
        </w:rPr>
        <w:t>нет</w:t>
      </w:r>
      <w:r w:rsidRPr="00134848">
        <w:rPr>
          <w:sz w:val="28"/>
          <w:szCs w:val="28"/>
          <w:lang w:val="ru-RU"/>
        </w:rPr>
        <w:t xml:space="preserve">, «воздержались» - </w:t>
      </w:r>
      <w:r w:rsidR="00134848" w:rsidRPr="00134848">
        <w:rPr>
          <w:sz w:val="28"/>
          <w:szCs w:val="28"/>
          <w:lang w:val="ru-RU"/>
        </w:rPr>
        <w:t>нет</w:t>
      </w:r>
      <w:r w:rsidRPr="00134848">
        <w:rPr>
          <w:sz w:val="28"/>
          <w:szCs w:val="28"/>
          <w:lang w:val="ru-RU"/>
        </w:rPr>
        <w:t>.</w:t>
      </w:r>
    </w:p>
    <w:p w14:paraId="4372F0A0" w14:textId="2B860E3B" w:rsidR="00134848" w:rsidRPr="00134848" w:rsidRDefault="00134848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44D39778" w14:textId="68C2F75E" w:rsidR="00134848" w:rsidRPr="00134848" w:rsidRDefault="00134848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ВТОРОЙ ВОПРОС: </w:t>
      </w:r>
      <w:r w:rsidRPr="00134848">
        <w:rPr>
          <w:rFonts w:ascii="Times New Roman" w:hAnsi="Times New Roman" w:cs="Times New Roman"/>
          <w:sz w:val="28"/>
          <w:szCs w:val="28"/>
        </w:rPr>
        <w:t>о</w:t>
      </w:r>
      <w:r w:rsidRPr="00134848">
        <w:rPr>
          <w:rFonts w:ascii="Times New Roman" w:hAnsi="Times New Roman" w:cs="Times New Roman"/>
          <w:sz w:val="28"/>
          <w:szCs w:val="28"/>
        </w:rPr>
        <w:t xml:space="preserve"> рекомендации к изданию учебно-методических пособий: </w:t>
      </w:r>
    </w:p>
    <w:p w14:paraId="64A8B210" w14:textId="77777777" w:rsidR="005046B9" w:rsidRDefault="00134848" w:rsidP="005046B9">
      <w:pPr>
        <w:pStyle w:val="a7"/>
        <w:numPr>
          <w:ilvl w:val="0"/>
          <w:numId w:val="21"/>
        </w:numPr>
        <w:spacing w:after="0" w:line="312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46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46B9">
        <w:rPr>
          <w:rFonts w:ascii="Times New Roman" w:hAnsi="Times New Roman" w:cs="Times New Roman"/>
          <w:sz w:val="28"/>
          <w:szCs w:val="28"/>
        </w:rPr>
        <w:t>Оптоинформатика</w:t>
      </w:r>
      <w:proofErr w:type="spellEnd"/>
      <w:r w:rsidRPr="005046B9">
        <w:rPr>
          <w:rFonts w:ascii="Times New Roman" w:hAnsi="Times New Roman" w:cs="Times New Roman"/>
          <w:sz w:val="28"/>
          <w:szCs w:val="28"/>
        </w:rPr>
        <w:t xml:space="preserve">» для проведения практических занятий для обучающихся по направлению подготовки 03.03.02 Физика. Авторы: к.ф.-м.н., доц. </w:t>
      </w:r>
      <w:proofErr w:type="spellStart"/>
      <w:r w:rsidRPr="005046B9"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 w:rsidRPr="005046B9">
        <w:rPr>
          <w:rFonts w:ascii="Times New Roman" w:hAnsi="Times New Roman" w:cs="Times New Roman"/>
          <w:sz w:val="28"/>
          <w:szCs w:val="28"/>
        </w:rPr>
        <w:t xml:space="preserve"> А.Ф., к.ф.-м.н., доц. Титова А.О., к.ф.-м.н., доц. Соколенко Б.В.</w:t>
      </w:r>
    </w:p>
    <w:p w14:paraId="7503C78B" w14:textId="256D1418" w:rsidR="00134848" w:rsidRPr="005046B9" w:rsidRDefault="00134848" w:rsidP="005046B9">
      <w:pPr>
        <w:pStyle w:val="a7"/>
        <w:numPr>
          <w:ilvl w:val="0"/>
          <w:numId w:val="21"/>
        </w:numPr>
        <w:spacing w:after="0" w:line="312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46B9">
        <w:rPr>
          <w:rFonts w:ascii="Times New Roman" w:hAnsi="Times New Roman" w:cs="Times New Roman"/>
          <w:sz w:val="28"/>
          <w:szCs w:val="28"/>
        </w:rPr>
        <w:t xml:space="preserve">«Геометрическая и волновая оптика» для проведения лекционных занятий для обучающихся по направлениям подготовки 03.03.02 Физика, 03.03.03 Радиофизика, 16.03.01 Техническая физика. Авторы: к.ф.-м.н., доц. Титова А.О., к.ф.-м.н., доц. </w:t>
      </w:r>
      <w:proofErr w:type="spellStart"/>
      <w:r w:rsidRPr="005046B9"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 w:rsidRPr="005046B9">
        <w:rPr>
          <w:rFonts w:ascii="Times New Roman" w:hAnsi="Times New Roman" w:cs="Times New Roman"/>
          <w:sz w:val="28"/>
          <w:szCs w:val="28"/>
        </w:rPr>
        <w:t xml:space="preserve"> А.Ф., к.ф.-м.н., доц. Соколенко Б.В.</w:t>
      </w:r>
    </w:p>
    <w:p w14:paraId="20BDEB42" w14:textId="477B9C3A" w:rsidR="00134848" w:rsidRPr="00134848" w:rsidRDefault="00134848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СЛУШАЛИ:</w:t>
      </w:r>
      <w:r w:rsidRPr="00134848">
        <w:rPr>
          <w:rFonts w:ascii="Times New Roman" w:hAnsi="Times New Roman" w:cs="Times New Roman"/>
          <w:sz w:val="28"/>
          <w:szCs w:val="28"/>
        </w:rPr>
        <w:t xml:space="preserve"> секретаря Ученого совета Физико-технического института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, Максимову Е.М., о рекомендации к изданию </w:t>
      </w:r>
      <w:r w:rsidRPr="00134848">
        <w:rPr>
          <w:rFonts w:ascii="Times New Roman" w:hAnsi="Times New Roman" w:cs="Times New Roman"/>
          <w:sz w:val="28"/>
          <w:szCs w:val="28"/>
        </w:rPr>
        <w:t>учебно-методического пособия «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Оптоинформатика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 xml:space="preserve">» для проведения практических занятий для обучающихся по направлению подготовки 03.03.02 Физика. Авторы: к.ф.-м.н., доц. 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 xml:space="preserve"> А.Ф., к.ф.-м.н., доц. Титова А.О., к.ф.-м.н., доц. Соколенко Б.В.</w:t>
      </w:r>
    </w:p>
    <w:p w14:paraId="77769223" w14:textId="77777777" w:rsidR="00134848" w:rsidRPr="00134848" w:rsidRDefault="00134848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рекомендовать к изданию </w:t>
      </w:r>
      <w:r w:rsidRPr="00134848">
        <w:rPr>
          <w:rFonts w:ascii="Times New Roman" w:hAnsi="Times New Roman" w:cs="Times New Roman"/>
          <w:sz w:val="28"/>
          <w:szCs w:val="28"/>
        </w:rPr>
        <w:t>учебно-методическое пособие «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Оптоинформатика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 xml:space="preserve">» для проведения практических занятий для обучающихся по направлению подготовки 03.03.02 Физика. Авторы: к.ф.-м.н., доц. 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 xml:space="preserve"> А.Ф., к.ф.-м.н., доц. Титова А.О., к.ф.-м.н., доц. Соколенко Б.В.</w:t>
      </w:r>
    </w:p>
    <w:p w14:paraId="48713ADD" w14:textId="77777777" w:rsidR="00134848" w:rsidRPr="00134848" w:rsidRDefault="00134848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134848">
        <w:rPr>
          <w:b/>
          <w:sz w:val="28"/>
          <w:szCs w:val="28"/>
          <w:lang w:val="ru-RU"/>
        </w:rPr>
        <w:t>ГОЛОСОВАЛИ:</w:t>
      </w:r>
      <w:r w:rsidRPr="00134848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14:paraId="4B349973" w14:textId="572B1F35" w:rsidR="00134848" w:rsidRPr="00134848" w:rsidRDefault="00134848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134848">
        <w:rPr>
          <w:rFonts w:ascii="Times New Roman" w:hAnsi="Times New Roman" w:cs="Times New Roman"/>
          <w:sz w:val="28"/>
          <w:szCs w:val="28"/>
        </w:rPr>
        <w:t>секретаря Ученого совета Физико-технического института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, Максимову Е.М., о рекомендации к изданию </w:t>
      </w:r>
      <w:r w:rsidRPr="00134848">
        <w:rPr>
          <w:rFonts w:ascii="Times New Roman" w:hAnsi="Times New Roman" w:cs="Times New Roman"/>
          <w:sz w:val="28"/>
          <w:szCs w:val="28"/>
        </w:rPr>
        <w:t xml:space="preserve">учебно-методического пособия «Геометрическая и волновая оптика» для проведения лекционных занятий для обучающихся по направлениям подготовки 03.03.02 Физика, 03.03.03 Радиофизика, 16.03.01 Техническая физика. Авторы: к.ф.-м.н., доц. Титова А.О., к.ф.-м.н., доц. 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 xml:space="preserve"> А.Ф., к.ф.-м.н., доц. Соколенко Б.В.</w:t>
      </w:r>
    </w:p>
    <w:p w14:paraId="3BEFB482" w14:textId="77777777" w:rsidR="00134848" w:rsidRPr="00134848" w:rsidRDefault="00134848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134848">
        <w:rPr>
          <w:rFonts w:ascii="Times New Roman" w:hAnsi="Times New Roman" w:cs="Times New Roman"/>
          <w:bCs/>
          <w:sz w:val="28"/>
          <w:szCs w:val="28"/>
        </w:rPr>
        <w:t xml:space="preserve">рекомендовать к изданию </w:t>
      </w:r>
      <w:r w:rsidRPr="00134848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«Геометрическая и волновая оптика» для проведения лекционных занятий для обучающихся по направлениям подготовки 03.03.02 Физика, 03.03.03 Радиофизика, 16.03.01 Техническая физика. Авторы: к.ф.-м.н., доц. Титова А.О., к.ф.-м.н., доц. </w:t>
      </w:r>
      <w:proofErr w:type="spellStart"/>
      <w:r w:rsidRPr="00134848">
        <w:rPr>
          <w:rFonts w:ascii="Times New Roman" w:hAnsi="Times New Roman" w:cs="Times New Roman"/>
          <w:sz w:val="28"/>
          <w:szCs w:val="28"/>
        </w:rPr>
        <w:t>Рыбась</w:t>
      </w:r>
      <w:proofErr w:type="spellEnd"/>
      <w:r w:rsidRPr="00134848">
        <w:rPr>
          <w:rFonts w:ascii="Times New Roman" w:hAnsi="Times New Roman" w:cs="Times New Roman"/>
          <w:sz w:val="28"/>
          <w:szCs w:val="28"/>
        </w:rPr>
        <w:t xml:space="preserve"> А.Ф., к.ф.-м.н., доц. Соколенко Б.В.</w:t>
      </w:r>
    </w:p>
    <w:p w14:paraId="6F4AC2B7" w14:textId="6C9C3084" w:rsidR="00134848" w:rsidRDefault="00134848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134848">
        <w:rPr>
          <w:b/>
          <w:sz w:val="28"/>
          <w:szCs w:val="28"/>
          <w:lang w:val="ru-RU"/>
        </w:rPr>
        <w:t>ГОЛОСОВАЛИ:</w:t>
      </w:r>
      <w:r w:rsidRPr="00134848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14:paraId="3EFE3A2E" w14:textId="3A0AC4DD" w:rsidR="00134848" w:rsidRDefault="00134848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4A2F1712" w14:textId="328CD252" w:rsidR="00134848" w:rsidRDefault="00134848" w:rsidP="00134848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134848">
        <w:rPr>
          <w:b/>
          <w:bCs/>
          <w:sz w:val="28"/>
          <w:szCs w:val="28"/>
          <w:lang w:val="ru-RU"/>
        </w:rPr>
        <w:t xml:space="preserve">ТРЕТИЙ ВОПРОС: </w:t>
      </w:r>
      <w:r w:rsidR="005046B9">
        <w:rPr>
          <w:sz w:val="28"/>
          <w:szCs w:val="28"/>
          <w:lang w:val="ru-RU"/>
        </w:rPr>
        <w:t>у</w:t>
      </w:r>
      <w:r w:rsidR="00C179CE" w:rsidRPr="00C179CE">
        <w:rPr>
          <w:sz w:val="28"/>
          <w:szCs w:val="28"/>
          <w:lang w:val="ru-RU"/>
        </w:rPr>
        <w:t>тверждени</w:t>
      </w:r>
      <w:r w:rsidR="005046B9">
        <w:rPr>
          <w:sz w:val="28"/>
          <w:szCs w:val="28"/>
          <w:lang w:val="ru-RU"/>
        </w:rPr>
        <w:t>е</w:t>
      </w:r>
      <w:r w:rsidR="00C179CE" w:rsidRPr="00C179CE">
        <w:rPr>
          <w:sz w:val="28"/>
          <w:szCs w:val="28"/>
          <w:lang w:val="ru-RU"/>
        </w:rPr>
        <w:t xml:space="preserve"> </w:t>
      </w:r>
      <w:r w:rsidR="00C179CE">
        <w:rPr>
          <w:sz w:val="28"/>
          <w:szCs w:val="28"/>
          <w:lang w:val="ru-RU"/>
        </w:rPr>
        <w:t>дополнительной программы профессиональной переподготовки «Информационная безопасность. Техническая защита конфиденциальной информации».</w:t>
      </w:r>
    </w:p>
    <w:p w14:paraId="467AC62D" w14:textId="3C13BB2F" w:rsidR="00C179CE" w:rsidRDefault="00C179CE" w:rsidP="00C179C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179CE">
        <w:rPr>
          <w:b/>
          <w:bCs/>
          <w:sz w:val="28"/>
          <w:szCs w:val="28"/>
          <w:lang w:val="ru-RU"/>
        </w:rPr>
        <w:t>СЛУШАЛИ:</w:t>
      </w:r>
      <w:r>
        <w:rPr>
          <w:sz w:val="28"/>
          <w:szCs w:val="28"/>
          <w:lang w:val="ru-RU"/>
        </w:rPr>
        <w:t xml:space="preserve"> </w:t>
      </w:r>
      <w:r w:rsidRPr="0045176C">
        <w:rPr>
          <w:bCs/>
          <w:sz w:val="28"/>
          <w:szCs w:val="28"/>
        </w:rPr>
        <w:t xml:space="preserve">Бакуменко М.А., </w:t>
      </w:r>
      <w:r>
        <w:rPr>
          <w:bCs/>
          <w:sz w:val="28"/>
          <w:szCs w:val="28"/>
        </w:rPr>
        <w:t>зам. директора ФТИ по учебной и методической работе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ru-RU"/>
        </w:rPr>
        <w:t xml:space="preserve"> </w:t>
      </w:r>
      <w:r w:rsidRPr="00C179CE">
        <w:rPr>
          <w:sz w:val="28"/>
          <w:szCs w:val="28"/>
          <w:lang w:val="ru-RU"/>
        </w:rPr>
        <w:t>об</w:t>
      </w:r>
      <w:r>
        <w:rPr>
          <w:b/>
          <w:bCs/>
          <w:sz w:val="28"/>
          <w:szCs w:val="28"/>
          <w:lang w:val="ru-RU"/>
        </w:rPr>
        <w:t xml:space="preserve"> </w:t>
      </w:r>
      <w:r w:rsidRPr="00C179CE">
        <w:rPr>
          <w:sz w:val="28"/>
          <w:szCs w:val="28"/>
          <w:lang w:val="ru-RU"/>
        </w:rPr>
        <w:t xml:space="preserve">утверждении </w:t>
      </w:r>
      <w:r>
        <w:rPr>
          <w:sz w:val="28"/>
          <w:szCs w:val="28"/>
          <w:lang w:val="ru-RU"/>
        </w:rPr>
        <w:t>дополнительной программы профессиональной переподготовки «Информационная безопасность. Техническая защита конфиденциальной информации».</w:t>
      </w:r>
      <w:r>
        <w:rPr>
          <w:sz w:val="28"/>
          <w:szCs w:val="28"/>
          <w:lang w:val="ru-RU"/>
        </w:rPr>
        <w:t xml:space="preserve"> Разработчики: Милюков В.В., зав. каф. компьютерной инженерии и моделирования; Зуев С.А., доц. каф. </w:t>
      </w:r>
      <w:proofErr w:type="spellStart"/>
      <w:r>
        <w:rPr>
          <w:sz w:val="28"/>
          <w:szCs w:val="28"/>
          <w:lang w:val="ru-RU"/>
        </w:rPr>
        <w:t>КИиМ</w:t>
      </w:r>
      <w:proofErr w:type="spellEnd"/>
      <w:r>
        <w:rPr>
          <w:sz w:val="28"/>
          <w:szCs w:val="28"/>
          <w:lang w:val="ru-RU"/>
        </w:rPr>
        <w:t xml:space="preserve">; Зуев С.В., </w:t>
      </w:r>
      <w:r>
        <w:rPr>
          <w:sz w:val="28"/>
          <w:szCs w:val="28"/>
          <w:lang w:val="ru-RU"/>
        </w:rPr>
        <w:t xml:space="preserve">доц. каф. </w:t>
      </w:r>
      <w:proofErr w:type="spellStart"/>
      <w:r>
        <w:rPr>
          <w:sz w:val="28"/>
          <w:szCs w:val="28"/>
          <w:lang w:val="ru-RU"/>
        </w:rPr>
        <w:t>КИиМ</w:t>
      </w:r>
      <w:proofErr w:type="spellEnd"/>
      <w:r>
        <w:rPr>
          <w:sz w:val="28"/>
          <w:szCs w:val="28"/>
          <w:lang w:val="ru-RU"/>
        </w:rPr>
        <w:t xml:space="preserve">; Сосновский Ю.В., </w:t>
      </w:r>
      <w:r>
        <w:rPr>
          <w:sz w:val="28"/>
          <w:szCs w:val="28"/>
          <w:lang w:val="ru-RU"/>
        </w:rPr>
        <w:t xml:space="preserve">доц. каф. </w:t>
      </w:r>
      <w:proofErr w:type="spellStart"/>
      <w:r>
        <w:rPr>
          <w:sz w:val="28"/>
          <w:szCs w:val="28"/>
          <w:lang w:val="ru-RU"/>
        </w:rPr>
        <w:t>КИиМ</w:t>
      </w:r>
      <w:proofErr w:type="spellEnd"/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Ульянов И.В., </w:t>
      </w:r>
      <w:r>
        <w:rPr>
          <w:sz w:val="28"/>
          <w:szCs w:val="28"/>
          <w:lang w:val="ru-RU"/>
        </w:rPr>
        <w:t xml:space="preserve">доц. каф. </w:t>
      </w:r>
      <w:proofErr w:type="spellStart"/>
      <w:r>
        <w:rPr>
          <w:sz w:val="28"/>
          <w:szCs w:val="28"/>
          <w:lang w:val="ru-RU"/>
        </w:rPr>
        <w:t>КИиМ</w:t>
      </w:r>
      <w:proofErr w:type="spellEnd"/>
      <w:r>
        <w:rPr>
          <w:sz w:val="28"/>
          <w:szCs w:val="28"/>
          <w:lang w:val="ru-RU"/>
        </w:rPr>
        <w:t>.</w:t>
      </w:r>
    </w:p>
    <w:p w14:paraId="3270BEC8" w14:textId="355CB53C" w:rsidR="00C179CE" w:rsidRDefault="00C179CE" w:rsidP="00C179C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179CE">
        <w:rPr>
          <w:b/>
          <w:bCs/>
          <w:sz w:val="28"/>
          <w:szCs w:val="28"/>
          <w:lang w:val="ru-RU"/>
        </w:rPr>
        <w:lastRenderedPageBreak/>
        <w:t>ПОСТАНОВИЛИ:</w:t>
      </w:r>
      <w:r>
        <w:rPr>
          <w:sz w:val="28"/>
          <w:szCs w:val="28"/>
          <w:lang w:val="ru-RU"/>
        </w:rPr>
        <w:t xml:space="preserve"> утвердить </w:t>
      </w:r>
      <w:r>
        <w:rPr>
          <w:sz w:val="28"/>
          <w:szCs w:val="28"/>
          <w:lang w:val="ru-RU"/>
        </w:rPr>
        <w:t>дополнительн</w:t>
      </w:r>
      <w:r>
        <w:rPr>
          <w:sz w:val="28"/>
          <w:szCs w:val="28"/>
          <w:lang w:val="ru-RU"/>
        </w:rPr>
        <w:t>ую</w:t>
      </w:r>
      <w:r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профессиональной переподготовки «Информационная безопасность. Техническая защита конфиденциальной информации».</w:t>
      </w:r>
    </w:p>
    <w:p w14:paraId="0ACE557B" w14:textId="77777777" w:rsidR="00C179CE" w:rsidRDefault="00C179CE" w:rsidP="00C179C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134848">
        <w:rPr>
          <w:b/>
          <w:sz w:val="28"/>
          <w:szCs w:val="28"/>
          <w:lang w:val="ru-RU"/>
        </w:rPr>
        <w:t>ГОЛОСОВАЛИ:</w:t>
      </w:r>
      <w:r w:rsidRPr="00134848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14:paraId="40A1920B" w14:textId="77777777" w:rsidR="00C179CE" w:rsidRDefault="00C179CE" w:rsidP="00C179C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081C6BFB" w14:textId="77777777" w:rsidR="004939E4" w:rsidRPr="000A749F" w:rsidRDefault="004939E4" w:rsidP="00E56E45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1B78D1">
      <w:pPr>
        <w:pStyle w:val="a3"/>
        <w:spacing w:after="0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9C68D" w14:textId="2D27D5AD" w:rsidR="003F5AE6" w:rsidRPr="001B78D1" w:rsidRDefault="0006236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1B78D1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4A3"/>
    <w:multiLevelType w:val="hybridMultilevel"/>
    <w:tmpl w:val="FB24557A"/>
    <w:lvl w:ilvl="0" w:tplc="28105E9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82034C"/>
    <w:multiLevelType w:val="hybridMultilevel"/>
    <w:tmpl w:val="7B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E5D7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C6742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62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6748F"/>
    <w:multiLevelType w:val="hybridMultilevel"/>
    <w:tmpl w:val="2CAC18CE"/>
    <w:lvl w:ilvl="0" w:tplc="EE06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8C3136"/>
    <w:multiLevelType w:val="hybridMultilevel"/>
    <w:tmpl w:val="E0D61AE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3F8A4B3B"/>
    <w:multiLevelType w:val="hybridMultilevel"/>
    <w:tmpl w:val="4F248DB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74CBB"/>
    <w:multiLevelType w:val="hybridMultilevel"/>
    <w:tmpl w:val="2AF2F558"/>
    <w:lvl w:ilvl="0" w:tplc="B7AE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B44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3328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E472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053DF"/>
    <w:multiLevelType w:val="hybridMultilevel"/>
    <w:tmpl w:val="FB24557A"/>
    <w:lvl w:ilvl="0" w:tplc="28105E9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7C3FAC"/>
    <w:multiLevelType w:val="hybridMultilevel"/>
    <w:tmpl w:val="0D2EE838"/>
    <w:lvl w:ilvl="0" w:tplc="689C9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52B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8B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83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64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83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A0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E8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88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002A0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21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6"/>
  </w:num>
  <w:num w:numId="13">
    <w:abstractNumId w:val="8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9"/>
  </w:num>
  <w:num w:numId="19">
    <w:abstractNumId w:val="0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733D4"/>
    <w:rsid w:val="00092258"/>
    <w:rsid w:val="000A27BB"/>
    <w:rsid w:val="000A749F"/>
    <w:rsid w:val="000B479C"/>
    <w:rsid w:val="00134848"/>
    <w:rsid w:val="00140A33"/>
    <w:rsid w:val="00153D3C"/>
    <w:rsid w:val="00192418"/>
    <w:rsid w:val="001A3242"/>
    <w:rsid w:val="001B78D1"/>
    <w:rsid w:val="001E4D1F"/>
    <w:rsid w:val="0022134B"/>
    <w:rsid w:val="00237744"/>
    <w:rsid w:val="00280196"/>
    <w:rsid w:val="00296812"/>
    <w:rsid w:val="00390AFE"/>
    <w:rsid w:val="003A7597"/>
    <w:rsid w:val="003F5AE6"/>
    <w:rsid w:val="00423FD0"/>
    <w:rsid w:val="004567A7"/>
    <w:rsid w:val="00491F58"/>
    <w:rsid w:val="004939E4"/>
    <w:rsid w:val="004B35E3"/>
    <w:rsid w:val="005046B9"/>
    <w:rsid w:val="005812B2"/>
    <w:rsid w:val="0059386D"/>
    <w:rsid w:val="005D3BB8"/>
    <w:rsid w:val="005F2E1B"/>
    <w:rsid w:val="00610BBD"/>
    <w:rsid w:val="00637C02"/>
    <w:rsid w:val="006A3A10"/>
    <w:rsid w:val="00735DE2"/>
    <w:rsid w:val="007621E0"/>
    <w:rsid w:val="007770A7"/>
    <w:rsid w:val="007777FE"/>
    <w:rsid w:val="007908AF"/>
    <w:rsid w:val="007967F1"/>
    <w:rsid w:val="008E0CCD"/>
    <w:rsid w:val="00A32370"/>
    <w:rsid w:val="00AE04E7"/>
    <w:rsid w:val="00B03866"/>
    <w:rsid w:val="00BE0371"/>
    <w:rsid w:val="00C179CE"/>
    <w:rsid w:val="00C17D3E"/>
    <w:rsid w:val="00C32991"/>
    <w:rsid w:val="00C86297"/>
    <w:rsid w:val="00D45DCF"/>
    <w:rsid w:val="00DB7A1C"/>
    <w:rsid w:val="00E56E45"/>
    <w:rsid w:val="00E82FBC"/>
    <w:rsid w:val="00E84324"/>
    <w:rsid w:val="00F174B8"/>
    <w:rsid w:val="00F8279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50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02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24</cp:revision>
  <dcterms:created xsi:type="dcterms:W3CDTF">2023-11-12T08:49:00Z</dcterms:created>
  <dcterms:modified xsi:type="dcterms:W3CDTF">2025-06-28T10:54:00Z</dcterms:modified>
</cp:coreProperties>
</file>